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DABC4" w14:textId="77777777" w:rsidR="000169FC" w:rsidRDefault="000169FC" w:rsidP="00DA19AD">
      <w:pPr>
        <w:rPr>
          <w:rFonts w:ascii="Helvetica" w:hAnsi="Helvetica" w:cs="Helvetica"/>
          <w:sz w:val="28"/>
          <w:szCs w:val="28"/>
        </w:rPr>
      </w:pPr>
    </w:p>
    <w:p w14:paraId="447F4AC6" w14:textId="182F0B6B" w:rsidR="00DA19AD" w:rsidRPr="00F84E4C" w:rsidRDefault="00DA19AD" w:rsidP="00DA19AD">
      <w:pPr>
        <w:rPr>
          <w:b/>
          <w:bCs/>
        </w:rPr>
      </w:pPr>
      <w:r w:rsidRPr="00F84E4C">
        <w:rPr>
          <w:rFonts w:ascii="Helvetica" w:hAnsi="Helvetica" w:cs="Helvetica"/>
          <w:b/>
          <w:bCs/>
          <w:sz w:val="28"/>
          <w:szCs w:val="28"/>
        </w:rPr>
        <w:t>Portage Bay- Roanoke Park and Montlake Residents</w:t>
      </w:r>
    </w:p>
    <w:p w14:paraId="62646512" w14:textId="77777777" w:rsidR="00DA19AD" w:rsidRDefault="00DA19AD" w:rsidP="00DA19AD"/>
    <w:p w14:paraId="4552FA85" w14:textId="7A2C8E2A" w:rsidR="00E11591" w:rsidRDefault="00DA19AD" w:rsidP="00DA19AD">
      <w:pPr>
        <w:spacing w:after="160" w:line="276" w:lineRule="auto"/>
        <w:rPr>
          <w:rStyle w:val="Strong"/>
          <w:rFonts w:ascii="Helvetica" w:hAnsi="Helvetica" w:cs="Helvetica"/>
          <w:b w:val="0"/>
          <w:bCs w:val="0"/>
        </w:rPr>
      </w:pPr>
      <w:r>
        <w:rPr>
          <w:rStyle w:val="Strong"/>
          <w:rFonts w:ascii="Helvetica" w:hAnsi="Helvetica" w:cs="Helvetica"/>
          <w:b w:val="0"/>
          <w:bCs w:val="0"/>
        </w:rPr>
        <w:t xml:space="preserve">The COVID-19 pandemic has interrupted all our lives. It has also caused delays in WSDOT’s development and construction schedule for the replacement of the Portage Bay Bridge and its connections. This last project phase extends from Montlake Boulevard westward to I -5. </w:t>
      </w:r>
      <w:r w:rsidR="000B1B9D">
        <w:rPr>
          <w:rStyle w:val="Strong"/>
          <w:rFonts w:ascii="Helvetica" w:hAnsi="Helvetica" w:cs="Helvetica"/>
          <w:b w:val="0"/>
          <w:bCs w:val="0"/>
        </w:rPr>
        <w:t xml:space="preserve"> </w:t>
      </w:r>
      <w:r>
        <w:rPr>
          <w:rStyle w:val="Strong"/>
          <w:rFonts w:ascii="Helvetica" w:hAnsi="Helvetica" w:cs="Helvetica"/>
          <w:b w:val="0"/>
          <w:bCs w:val="0"/>
        </w:rPr>
        <w:t>It includes completion of the previously designed Delmar Lid</w:t>
      </w:r>
      <w:bookmarkStart w:id="0" w:name="_Hlk41292895"/>
      <w:r w:rsidR="0048222D">
        <w:rPr>
          <w:rStyle w:val="Strong"/>
          <w:rFonts w:ascii="Helvetica" w:hAnsi="Helvetica" w:cs="Helvetica"/>
          <w:b w:val="0"/>
          <w:bCs w:val="0"/>
        </w:rPr>
        <w:t>.</w:t>
      </w:r>
      <w:r>
        <w:rPr>
          <w:rStyle w:val="Strong"/>
          <w:rFonts w:ascii="Helvetica" w:hAnsi="Helvetica" w:cs="Helvetica"/>
          <w:b w:val="0"/>
          <w:bCs w:val="0"/>
        </w:rPr>
        <w:t xml:space="preserve"> </w:t>
      </w:r>
      <w:bookmarkEnd w:id="0"/>
      <w:r w:rsidR="0048222D">
        <w:rPr>
          <w:rStyle w:val="Strong"/>
          <w:rFonts w:ascii="Helvetica" w:hAnsi="Helvetica" w:cs="Helvetica"/>
          <w:b w:val="0"/>
          <w:bCs w:val="0"/>
        </w:rPr>
        <w:t xml:space="preserve"> </w:t>
      </w:r>
      <w:r w:rsidR="003D5293">
        <w:rPr>
          <w:rStyle w:val="Strong"/>
          <w:rFonts w:ascii="Helvetica" w:hAnsi="Helvetica" w:cs="Helvetica"/>
          <w:b w:val="0"/>
          <w:bCs w:val="0"/>
        </w:rPr>
        <w:t>WS</w:t>
      </w:r>
      <w:r w:rsidR="00E11591">
        <w:rPr>
          <w:rStyle w:val="Strong"/>
          <w:rFonts w:ascii="Helvetica" w:hAnsi="Helvetica" w:cs="Helvetica"/>
          <w:b w:val="0"/>
          <w:bCs w:val="0"/>
        </w:rPr>
        <w:t>DOT has scheduled a meeting on the planning process at the end of this summer.</w:t>
      </w:r>
      <w:r w:rsidR="000B1B9D">
        <w:rPr>
          <w:rStyle w:val="Strong"/>
          <w:rFonts w:ascii="Helvetica" w:hAnsi="Helvetica" w:cs="Helvetica"/>
          <w:b w:val="0"/>
          <w:bCs w:val="0"/>
        </w:rPr>
        <w:t xml:space="preserve">  </w:t>
      </w:r>
      <w:r w:rsidR="00E11591">
        <w:rPr>
          <w:rStyle w:val="Strong"/>
          <w:rFonts w:ascii="Helvetica" w:hAnsi="Helvetica" w:cs="Helvetica"/>
          <w:b w:val="0"/>
          <w:bCs w:val="0"/>
        </w:rPr>
        <w:t xml:space="preserve">WSDOT also plans to submit a required Seattle Shoreline Permit early in </w:t>
      </w:r>
      <w:r w:rsidR="00E11591" w:rsidRPr="00D21942">
        <w:rPr>
          <w:rStyle w:val="Strong"/>
          <w:rFonts w:ascii="Helvetica" w:hAnsi="Helvetica" w:cs="Helvetica"/>
          <w:b w:val="0"/>
          <w:bCs w:val="0"/>
        </w:rPr>
        <w:t>2021</w:t>
      </w:r>
      <w:r w:rsidR="00961CD7" w:rsidRPr="00D21942">
        <w:rPr>
          <w:rStyle w:val="Strong"/>
          <w:rFonts w:ascii="Helvetica" w:hAnsi="Helvetica" w:cs="Helvetica"/>
          <w:b w:val="0"/>
          <w:bCs w:val="0"/>
        </w:rPr>
        <w:t>.  This</w:t>
      </w:r>
      <w:r>
        <w:rPr>
          <w:rStyle w:val="Strong"/>
          <w:rFonts w:ascii="Helvetica" w:hAnsi="Helvetica" w:cs="Helvetica"/>
          <w:b w:val="0"/>
          <w:bCs w:val="0"/>
        </w:rPr>
        <w:t xml:space="preserve"> last phase of construction is planned to start in 2023 and end six years later in 2029. </w:t>
      </w:r>
    </w:p>
    <w:p w14:paraId="1DCBB1B1" w14:textId="6071BCB5" w:rsidR="001318E6" w:rsidRPr="007042C9" w:rsidRDefault="00251BA0" w:rsidP="007042C9">
      <w:pPr>
        <w:rPr>
          <w:rFonts w:ascii="Helvetica" w:hAnsi="Helvetica" w:cs="Helvetica"/>
        </w:rPr>
      </w:pPr>
      <w:r w:rsidRPr="007042C9">
        <w:rPr>
          <w:rFonts w:ascii="Helvetica" w:hAnsi="Helvetica" w:cs="Helvetica"/>
        </w:rPr>
        <w:t xml:space="preserve">The </w:t>
      </w:r>
      <w:r w:rsidR="00A4257B" w:rsidRPr="007042C9">
        <w:rPr>
          <w:rFonts w:ascii="Helvetica" w:hAnsi="Helvetica" w:cs="Helvetica"/>
        </w:rPr>
        <w:t>final</w:t>
      </w:r>
      <w:r w:rsidRPr="007042C9">
        <w:rPr>
          <w:rFonts w:ascii="Helvetica" w:hAnsi="Helvetica" w:cs="Helvetica"/>
        </w:rPr>
        <w:t xml:space="preserve"> phase will be </w:t>
      </w:r>
      <w:r w:rsidR="00167C7A" w:rsidRPr="007042C9">
        <w:rPr>
          <w:rFonts w:ascii="Helvetica" w:hAnsi="Helvetica" w:cs="Helvetica"/>
        </w:rPr>
        <w:t>preceded</w:t>
      </w:r>
      <w:r w:rsidRPr="007042C9">
        <w:rPr>
          <w:rFonts w:ascii="Helvetica" w:hAnsi="Helvetica" w:cs="Helvetica"/>
        </w:rPr>
        <w:t xml:space="preserve"> by the construction of a</w:t>
      </w:r>
      <w:r w:rsidR="00167C7A" w:rsidRPr="007042C9">
        <w:rPr>
          <w:rFonts w:ascii="Helvetica" w:hAnsi="Helvetica" w:cs="Helvetica"/>
        </w:rPr>
        <w:t xml:space="preserve"> </w:t>
      </w:r>
      <w:r w:rsidR="00E11591" w:rsidRPr="007042C9">
        <w:rPr>
          <w:rFonts w:ascii="Helvetica" w:hAnsi="Helvetica" w:cs="Helvetica"/>
        </w:rPr>
        <w:t xml:space="preserve">High Occupancy Vehicle (HOV) </w:t>
      </w:r>
      <w:r w:rsidR="00C4170B" w:rsidRPr="007042C9">
        <w:rPr>
          <w:rFonts w:ascii="Helvetica" w:hAnsi="Helvetica" w:cs="Helvetica"/>
        </w:rPr>
        <w:t xml:space="preserve">lane </w:t>
      </w:r>
      <w:r w:rsidR="00E11591" w:rsidRPr="007042C9">
        <w:rPr>
          <w:rFonts w:ascii="Helvetica" w:hAnsi="Helvetica" w:cs="Helvetica"/>
        </w:rPr>
        <w:t>connection from SR 520 to the I-5 express lanes</w:t>
      </w:r>
      <w:r w:rsidR="00085A57" w:rsidRPr="007042C9">
        <w:rPr>
          <w:rFonts w:ascii="Helvetica" w:hAnsi="Helvetica" w:cs="Helvetica"/>
        </w:rPr>
        <w:t xml:space="preserve">. </w:t>
      </w:r>
      <w:r w:rsidR="00E11591" w:rsidRPr="007042C9">
        <w:rPr>
          <w:rFonts w:ascii="Helvetica" w:hAnsi="Helvetica" w:cs="Helvetica"/>
        </w:rPr>
        <w:t xml:space="preserve">This work </w:t>
      </w:r>
      <w:r w:rsidR="00C4170B" w:rsidRPr="007042C9">
        <w:rPr>
          <w:rFonts w:ascii="Helvetica" w:hAnsi="Helvetica" w:cs="Helvetica"/>
        </w:rPr>
        <w:t xml:space="preserve">includes </w:t>
      </w:r>
      <w:r w:rsidR="00167C7A" w:rsidRPr="007042C9">
        <w:rPr>
          <w:rFonts w:ascii="Helvetica" w:hAnsi="Helvetica" w:cs="Helvetica"/>
        </w:rPr>
        <w:t>new ramp construction</w:t>
      </w:r>
      <w:r w:rsidR="00C4170B" w:rsidRPr="007042C9">
        <w:rPr>
          <w:rFonts w:ascii="Helvetica" w:hAnsi="Helvetica" w:cs="Helvetica"/>
        </w:rPr>
        <w:t xml:space="preserve"> </w:t>
      </w:r>
      <w:r w:rsidR="00167C7A" w:rsidRPr="007042C9">
        <w:rPr>
          <w:rFonts w:ascii="Helvetica" w:hAnsi="Helvetica" w:cs="Helvetica"/>
        </w:rPr>
        <w:t>plus</w:t>
      </w:r>
      <w:r w:rsidR="00CD6124" w:rsidRPr="007042C9">
        <w:rPr>
          <w:rFonts w:ascii="Helvetica" w:hAnsi="Helvetica" w:cs="Helvetica"/>
        </w:rPr>
        <w:t xml:space="preserve"> </w:t>
      </w:r>
      <w:r w:rsidR="00167C7A" w:rsidRPr="007042C9">
        <w:rPr>
          <w:rFonts w:ascii="Helvetica" w:hAnsi="Helvetica" w:cs="Helvetica"/>
        </w:rPr>
        <w:t xml:space="preserve">limited </w:t>
      </w:r>
      <w:r w:rsidR="00E11591" w:rsidRPr="007042C9">
        <w:rPr>
          <w:rFonts w:ascii="Helvetica" w:hAnsi="Helvetica" w:cs="Helvetica"/>
        </w:rPr>
        <w:t xml:space="preserve">retaining wall replacement and </w:t>
      </w:r>
      <w:r w:rsidR="00CD6124" w:rsidRPr="007042C9">
        <w:rPr>
          <w:rFonts w:ascii="Helvetica" w:hAnsi="Helvetica" w:cs="Helvetica"/>
        </w:rPr>
        <w:t xml:space="preserve">highway </w:t>
      </w:r>
      <w:r w:rsidR="00E11591" w:rsidRPr="007042C9">
        <w:rPr>
          <w:rFonts w:ascii="Helvetica" w:hAnsi="Helvetica" w:cs="Helvetica"/>
        </w:rPr>
        <w:t>widening</w:t>
      </w:r>
      <w:r w:rsidR="00CD6124" w:rsidRPr="007042C9">
        <w:rPr>
          <w:rFonts w:ascii="Helvetica" w:hAnsi="Helvetica" w:cs="Helvetica"/>
        </w:rPr>
        <w:t xml:space="preserve"> on </w:t>
      </w:r>
      <w:r w:rsidR="00167C7A" w:rsidRPr="007042C9">
        <w:rPr>
          <w:rFonts w:ascii="Helvetica" w:hAnsi="Helvetica" w:cs="Helvetica"/>
        </w:rPr>
        <w:t xml:space="preserve">the northside </w:t>
      </w:r>
      <w:r w:rsidR="003D5293" w:rsidRPr="007042C9">
        <w:rPr>
          <w:rFonts w:ascii="Helvetica" w:hAnsi="Helvetica" w:cs="Helvetica"/>
        </w:rPr>
        <w:t>o</w:t>
      </w:r>
      <w:r w:rsidR="00167C7A" w:rsidRPr="007042C9">
        <w:rPr>
          <w:rFonts w:ascii="Helvetica" w:hAnsi="Helvetica" w:cs="Helvetica"/>
        </w:rPr>
        <w:t xml:space="preserve">f </w:t>
      </w:r>
      <w:r w:rsidR="00CD6124" w:rsidRPr="007042C9">
        <w:rPr>
          <w:rFonts w:ascii="Helvetica" w:hAnsi="Helvetica" w:cs="Helvetica"/>
        </w:rPr>
        <w:t>SR 520</w:t>
      </w:r>
      <w:r w:rsidR="00167C7A" w:rsidRPr="007042C9">
        <w:rPr>
          <w:rFonts w:ascii="Helvetica" w:hAnsi="Helvetica" w:cs="Helvetica"/>
        </w:rPr>
        <w:t>.</w:t>
      </w:r>
      <w:r w:rsidR="00085A57" w:rsidRPr="007042C9">
        <w:rPr>
          <w:rFonts w:ascii="Helvetica" w:hAnsi="Helvetica" w:cs="Helvetica"/>
        </w:rPr>
        <w:t xml:space="preserve"> </w:t>
      </w:r>
      <w:r w:rsidR="00BB5076" w:rsidRPr="007042C9">
        <w:rPr>
          <w:rFonts w:ascii="Helvetica" w:hAnsi="Helvetica" w:cs="Helvetica"/>
        </w:rPr>
        <w:t xml:space="preserve">The </w:t>
      </w:r>
      <w:r w:rsidR="007042C9" w:rsidRPr="007042C9">
        <w:rPr>
          <w:rFonts w:ascii="Helvetica" w:hAnsi="Helvetica" w:cs="Helvetica"/>
        </w:rPr>
        <w:t>Ci</w:t>
      </w:r>
      <w:r w:rsidR="00BB5076" w:rsidRPr="007042C9">
        <w:rPr>
          <w:rFonts w:ascii="Helvetica" w:hAnsi="Helvetica" w:cs="Helvetica"/>
        </w:rPr>
        <w:t xml:space="preserve">ty has approved a </w:t>
      </w:r>
      <w:r w:rsidR="009306D6" w:rsidRPr="007042C9">
        <w:rPr>
          <w:rFonts w:ascii="Helvetica" w:hAnsi="Helvetica" w:cs="Helvetica"/>
        </w:rPr>
        <w:t>nighttime</w:t>
      </w:r>
      <w:r w:rsidR="00BB5076" w:rsidRPr="007042C9">
        <w:rPr>
          <w:rFonts w:ascii="Helvetica" w:hAnsi="Helvetica" w:cs="Helvetica"/>
        </w:rPr>
        <w:t xml:space="preserve"> noise</w:t>
      </w:r>
      <w:r w:rsidR="009F6632" w:rsidRPr="007042C9">
        <w:rPr>
          <w:rFonts w:ascii="Helvetica" w:hAnsi="Helvetica" w:cs="Helvetica"/>
        </w:rPr>
        <w:t xml:space="preserve"> </w:t>
      </w:r>
      <w:r w:rsidR="00BB5076" w:rsidRPr="007042C9">
        <w:rPr>
          <w:rFonts w:ascii="Helvetica" w:hAnsi="Helvetica" w:cs="Helvetica"/>
        </w:rPr>
        <w:t>variance for this work.</w:t>
      </w:r>
    </w:p>
    <w:p w14:paraId="31F09E7D" w14:textId="77777777" w:rsidR="00085A57" w:rsidRPr="007042C9" w:rsidRDefault="00085A57" w:rsidP="007042C9">
      <w:pPr>
        <w:rPr>
          <w:rFonts w:ascii="Helvetica" w:hAnsi="Helvetica" w:cs="Helvetica"/>
        </w:rPr>
      </w:pPr>
    </w:p>
    <w:p w14:paraId="10FB292B" w14:textId="3B043F03" w:rsidR="004F4CF3" w:rsidRDefault="004F4CF3" w:rsidP="007042C9">
      <w:pPr>
        <w:rPr>
          <w:rFonts w:ascii="Helvetica" w:hAnsi="Helvetica" w:cs="Helvetica"/>
        </w:rPr>
      </w:pPr>
      <w:r w:rsidRPr="007042C9">
        <w:rPr>
          <w:rFonts w:ascii="Helvetica" w:hAnsi="Helvetica" w:cs="Helvetica"/>
        </w:rPr>
        <w:t>Th</w:t>
      </w:r>
      <w:r w:rsidR="002C5B0A" w:rsidRPr="007042C9">
        <w:rPr>
          <w:rFonts w:ascii="Helvetica" w:hAnsi="Helvetica" w:cs="Helvetica"/>
        </w:rPr>
        <w:t xml:space="preserve">is </w:t>
      </w:r>
      <w:r w:rsidR="00326D03" w:rsidRPr="007042C9">
        <w:rPr>
          <w:rFonts w:ascii="Helvetica" w:hAnsi="Helvetica" w:cs="Helvetica"/>
        </w:rPr>
        <w:t xml:space="preserve">last phase </w:t>
      </w:r>
      <w:r w:rsidRPr="007042C9">
        <w:rPr>
          <w:rFonts w:ascii="Helvetica" w:hAnsi="Helvetica" w:cs="Helvetica"/>
        </w:rPr>
        <w:t xml:space="preserve">will have enormous impacts on the livability of our neighborhoods throughout the long construction period. There also is an opportunity to provide input on these impacts and on mitigation enhancements along the South Portage Bay shoreline. The COVID-19 work delay will provide more time to develop community input into the project development process. </w:t>
      </w:r>
    </w:p>
    <w:p w14:paraId="2CF22E22" w14:textId="77777777" w:rsidR="007042C9" w:rsidRPr="007042C9" w:rsidRDefault="007042C9" w:rsidP="007042C9">
      <w:pPr>
        <w:rPr>
          <w:rFonts w:ascii="Helvetica" w:hAnsi="Helvetica" w:cs="Helvetica"/>
        </w:rPr>
      </w:pPr>
    </w:p>
    <w:p w14:paraId="7FD8E325" w14:textId="5DF11BD6" w:rsidR="00DA19AD" w:rsidRDefault="00DA19AD" w:rsidP="007042C9">
      <w:pPr>
        <w:rPr>
          <w:rStyle w:val="Strong"/>
          <w:rFonts w:ascii="Helvetica" w:hAnsi="Helvetica" w:cs="Helvetica"/>
        </w:rPr>
      </w:pPr>
      <w:r w:rsidRPr="007042C9">
        <w:rPr>
          <w:rFonts w:ascii="Helvetica" w:hAnsi="Helvetica" w:cs="Helvetica"/>
          <w:b/>
          <w:bCs/>
        </w:rPr>
        <w:t>We</w:t>
      </w:r>
      <w:r w:rsidRPr="007042C9">
        <w:rPr>
          <w:rStyle w:val="Strong"/>
          <w:rFonts w:ascii="Helvetica" w:hAnsi="Helvetica" w:cs="Helvetica"/>
        </w:rPr>
        <w:t xml:space="preserve"> </w:t>
      </w:r>
      <w:r w:rsidRPr="00294DF9">
        <w:rPr>
          <w:rStyle w:val="Strong"/>
          <w:rFonts w:ascii="Helvetica" w:hAnsi="Helvetica" w:cs="Helvetica"/>
        </w:rPr>
        <w:t>again need to establish cohesive neighborhood support on the various project development issues. Following is an overview of these issues and a survey o</w:t>
      </w:r>
      <w:r w:rsidR="0090074B" w:rsidRPr="00294DF9">
        <w:rPr>
          <w:rStyle w:val="Strong"/>
          <w:rFonts w:ascii="Helvetica" w:hAnsi="Helvetica" w:cs="Helvetica"/>
        </w:rPr>
        <w:t>f</w:t>
      </w:r>
      <w:r w:rsidR="00A92A17" w:rsidRPr="00294DF9">
        <w:rPr>
          <w:rStyle w:val="Strong"/>
          <w:rFonts w:ascii="Helvetica" w:hAnsi="Helvetica" w:cs="Helvetica"/>
        </w:rPr>
        <w:t xml:space="preserve"> </w:t>
      </w:r>
      <w:r w:rsidR="00297BBF" w:rsidRPr="00294DF9">
        <w:rPr>
          <w:rStyle w:val="Strong"/>
          <w:rFonts w:ascii="Helvetica" w:hAnsi="Helvetica" w:cs="Helvetica"/>
        </w:rPr>
        <w:t>our neighborhood</w:t>
      </w:r>
      <w:r w:rsidRPr="00294DF9">
        <w:rPr>
          <w:rStyle w:val="Strong"/>
          <w:rFonts w:ascii="Helvetica" w:hAnsi="Helvetica" w:cs="Helvetica"/>
        </w:rPr>
        <w:t xml:space="preserve"> </w:t>
      </w:r>
      <w:r w:rsidR="00BE2DB7">
        <w:rPr>
          <w:rStyle w:val="Strong"/>
          <w:rFonts w:ascii="Helvetica" w:hAnsi="Helvetica" w:cs="Helvetica"/>
        </w:rPr>
        <w:t xml:space="preserve">resident </w:t>
      </w:r>
      <w:r w:rsidRPr="00294DF9">
        <w:rPr>
          <w:rStyle w:val="Strong"/>
          <w:rFonts w:ascii="Helvetica" w:hAnsi="Helvetica" w:cs="Helvetica"/>
        </w:rPr>
        <w:t>interest</w:t>
      </w:r>
      <w:r w:rsidR="006A17AC" w:rsidRPr="00294DF9">
        <w:rPr>
          <w:rStyle w:val="Strong"/>
          <w:rFonts w:ascii="Helvetica" w:hAnsi="Helvetica" w:cs="Helvetica"/>
        </w:rPr>
        <w:t xml:space="preserve"> </w:t>
      </w:r>
      <w:r w:rsidR="00A92A17" w:rsidRPr="00294DF9">
        <w:rPr>
          <w:rStyle w:val="Strong"/>
          <w:rFonts w:ascii="Helvetica" w:hAnsi="Helvetica" w:cs="Helvetica"/>
        </w:rPr>
        <w:t xml:space="preserve">in </w:t>
      </w:r>
      <w:r w:rsidR="0032721F" w:rsidRPr="00294DF9">
        <w:rPr>
          <w:rStyle w:val="Strong"/>
          <w:rFonts w:ascii="Helvetica" w:hAnsi="Helvetica" w:cs="Helvetica"/>
        </w:rPr>
        <w:t>them.</w:t>
      </w:r>
      <w:r w:rsidRPr="00294DF9">
        <w:rPr>
          <w:rStyle w:val="Strong"/>
          <w:rFonts w:ascii="Helvetica" w:hAnsi="Helvetica" w:cs="Helvetica"/>
        </w:rPr>
        <w:t xml:space="preserve"> </w:t>
      </w:r>
    </w:p>
    <w:p w14:paraId="05C5CE5E" w14:textId="77777777" w:rsidR="0048222D" w:rsidRPr="00294DF9" w:rsidRDefault="0048222D" w:rsidP="007042C9">
      <w:pPr>
        <w:rPr>
          <w:rStyle w:val="Strong"/>
          <w:rFonts w:ascii="Helvetica" w:hAnsi="Helvetica" w:cs="Helvetica"/>
        </w:rPr>
      </w:pPr>
    </w:p>
    <w:p w14:paraId="3E8F003F" w14:textId="3776DB01" w:rsidR="00DA19AD" w:rsidRDefault="00DA19AD" w:rsidP="00DA19AD">
      <w:pPr>
        <w:spacing w:after="160" w:line="276" w:lineRule="auto"/>
        <w:rPr>
          <w:rStyle w:val="Strong"/>
          <w:rFonts w:ascii="Helvetica" w:hAnsi="Helvetica" w:cs="Helvetica"/>
          <w:b w:val="0"/>
          <w:bCs w:val="0"/>
        </w:rPr>
      </w:pPr>
      <w:r>
        <w:rPr>
          <w:rStyle w:val="Strong"/>
          <w:rFonts w:ascii="Helvetica" w:hAnsi="Helvetica" w:cs="Helvetica"/>
          <w:b w:val="0"/>
          <w:bCs w:val="0"/>
        </w:rPr>
        <w:t xml:space="preserve">Please review this information </w:t>
      </w:r>
      <w:r w:rsidR="004F4FD1">
        <w:rPr>
          <w:rStyle w:val="Strong"/>
          <w:rFonts w:ascii="Helvetica" w:hAnsi="Helvetica" w:cs="Helvetica"/>
          <w:b w:val="0"/>
          <w:bCs w:val="0"/>
        </w:rPr>
        <w:t xml:space="preserve">and share it with your neighbors. </w:t>
      </w:r>
      <w:r w:rsidR="00FA3C29">
        <w:rPr>
          <w:rStyle w:val="Strong"/>
          <w:rFonts w:ascii="Helvetica" w:hAnsi="Helvetica" w:cs="Helvetica"/>
          <w:b w:val="0"/>
          <w:bCs w:val="0"/>
        </w:rPr>
        <w:t xml:space="preserve"> </w:t>
      </w:r>
      <w:r>
        <w:rPr>
          <w:rStyle w:val="Strong"/>
          <w:rFonts w:ascii="Helvetica" w:hAnsi="Helvetica" w:cs="Helvetica"/>
          <w:b w:val="0"/>
          <w:bCs w:val="0"/>
        </w:rPr>
        <w:t xml:space="preserve">If you have any questions about it or need more information, </w:t>
      </w:r>
      <w:bookmarkStart w:id="1" w:name="_Hlk39760180"/>
      <w:r>
        <w:rPr>
          <w:rStyle w:val="Strong"/>
          <w:rFonts w:ascii="Helvetica" w:hAnsi="Helvetica" w:cs="Helvetica"/>
          <w:b w:val="0"/>
          <w:bCs w:val="0"/>
        </w:rPr>
        <w:t>please send an e-mail to Ron Melnikoff (</w:t>
      </w:r>
      <w:hyperlink r:id="rId5" w:history="1">
        <w:r>
          <w:rPr>
            <w:rStyle w:val="Hyperlink"/>
            <w:rFonts w:ascii="Helvetica" w:hAnsi="Helvetica" w:cs="Helvetica"/>
          </w:rPr>
          <w:t>melngar@mindspring.com</w:t>
        </w:r>
      </w:hyperlink>
      <w:r>
        <w:rPr>
          <w:rStyle w:val="Hyperlink"/>
          <w:rFonts w:ascii="Helvetica" w:hAnsi="Helvetica" w:cs="Helvetica"/>
        </w:rPr>
        <w:t>)</w:t>
      </w:r>
      <w:r>
        <w:rPr>
          <w:rStyle w:val="Strong"/>
          <w:rFonts w:ascii="Helvetica" w:hAnsi="Helvetica" w:cs="Helvetica"/>
          <w:b w:val="0"/>
          <w:bCs w:val="0"/>
        </w:rPr>
        <w:t xml:space="preserve"> and/or Carl Stixrood (</w:t>
      </w:r>
      <w:hyperlink r:id="rId6" w:history="1">
        <w:r>
          <w:rPr>
            <w:rStyle w:val="Hyperlink"/>
            <w:rFonts w:ascii="Helvetica" w:hAnsi="Helvetica" w:cs="Helvetica"/>
          </w:rPr>
          <w:t>Stixrood@comcast.net</w:t>
        </w:r>
      </w:hyperlink>
      <w:bookmarkEnd w:id="1"/>
      <w:r>
        <w:rPr>
          <w:rStyle w:val="Hyperlink"/>
          <w:rFonts w:ascii="Helvetica" w:hAnsi="Helvetica" w:cs="Helvetica"/>
        </w:rPr>
        <w:t>).</w:t>
      </w:r>
      <w:r>
        <w:rPr>
          <w:rStyle w:val="Strong"/>
          <w:rFonts w:ascii="Helvetica" w:hAnsi="Helvetica" w:cs="Helvetica"/>
          <w:b w:val="0"/>
          <w:bCs w:val="0"/>
        </w:rPr>
        <w:t xml:space="preserve"> </w:t>
      </w:r>
    </w:p>
    <w:p w14:paraId="0F0949D4" w14:textId="77777777" w:rsidR="00DA19AD" w:rsidRDefault="00DA19AD" w:rsidP="00DA19AD">
      <w:pPr>
        <w:rPr>
          <w:b/>
          <w:bCs/>
          <w:sz w:val="28"/>
          <w:szCs w:val="28"/>
        </w:rPr>
      </w:pPr>
      <w:r>
        <w:rPr>
          <w:rFonts w:ascii="Helvetica" w:hAnsi="Helvetica" w:cs="Helvetica"/>
          <w:b/>
          <w:bCs/>
          <w:sz w:val="28"/>
          <w:szCs w:val="28"/>
        </w:rPr>
        <w:t>Project Development Issues</w:t>
      </w:r>
    </w:p>
    <w:p w14:paraId="726214CB" w14:textId="77777777" w:rsidR="00DA19AD" w:rsidRPr="009306D6" w:rsidRDefault="00DA19AD" w:rsidP="00DA19AD">
      <w:pPr>
        <w:rPr>
          <w:rFonts w:ascii="Helvetica" w:hAnsi="Helvetica" w:cs="Helvetica"/>
        </w:rPr>
      </w:pPr>
    </w:p>
    <w:p w14:paraId="2A95DC0B" w14:textId="6CC04AD9" w:rsidR="000E5E81" w:rsidRDefault="00DA19AD" w:rsidP="000E5E81">
      <w:pPr>
        <w:rPr>
          <w:rFonts w:ascii="Helvetica" w:hAnsi="Helvetica" w:cs="Helvetica"/>
        </w:rPr>
      </w:pPr>
      <w:r w:rsidRPr="009306D6">
        <w:rPr>
          <w:rFonts w:ascii="Helvetica" w:hAnsi="Helvetica" w:cs="Helvetica"/>
          <w:b/>
          <w:bCs/>
        </w:rPr>
        <w:t>Bridge Design</w:t>
      </w:r>
      <w:r w:rsidRPr="009306D6">
        <w:rPr>
          <w:rFonts w:ascii="Helvetica" w:hAnsi="Helvetica" w:cs="Helvetica"/>
        </w:rPr>
        <w:t>:</w:t>
      </w:r>
      <w:r w:rsidRPr="009306D6">
        <w:rPr>
          <w:rFonts w:ascii="Helvetica" w:hAnsi="Helvetica" w:cs="Helvetica"/>
          <w:color w:val="ED7D31" w:themeColor="accent2"/>
        </w:rPr>
        <w:t xml:space="preserve"> </w:t>
      </w:r>
      <w:r w:rsidR="000E5E81" w:rsidRPr="007042C9">
        <w:rPr>
          <w:rFonts w:ascii="Helvetica" w:hAnsi="Helvetica" w:cs="Helvetica"/>
        </w:rPr>
        <w:t>The Seattle Design Commission approved the bridge</w:t>
      </w:r>
      <w:r w:rsidR="00BB5076" w:rsidRPr="007042C9">
        <w:rPr>
          <w:rFonts w:ascii="Helvetica" w:hAnsi="Helvetica" w:cs="Helvetica"/>
        </w:rPr>
        <w:t xml:space="preserve"> design</w:t>
      </w:r>
      <w:r w:rsidR="009306D6" w:rsidRPr="007042C9">
        <w:rPr>
          <w:rFonts w:ascii="Helvetica" w:hAnsi="Helvetica" w:cs="Helvetica"/>
        </w:rPr>
        <w:t xml:space="preserve">. </w:t>
      </w:r>
      <w:r w:rsidR="00BB5076" w:rsidRPr="007042C9">
        <w:rPr>
          <w:rFonts w:ascii="Helvetica" w:hAnsi="Helvetica" w:cs="Helvetica"/>
        </w:rPr>
        <w:t xml:space="preserve"> For the roadway this includes adding a 3rd HOV lane</w:t>
      </w:r>
      <w:r w:rsidR="009306D6" w:rsidRPr="007042C9">
        <w:rPr>
          <w:rFonts w:ascii="Helvetica" w:hAnsi="Helvetica" w:cs="Helvetica"/>
        </w:rPr>
        <w:t xml:space="preserve"> and a </w:t>
      </w:r>
      <w:r w:rsidR="00BB5076" w:rsidRPr="007042C9">
        <w:rPr>
          <w:rFonts w:ascii="Helvetica" w:hAnsi="Helvetica" w:cs="Helvetica"/>
        </w:rPr>
        <w:t>bike</w:t>
      </w:r>
      <w:r w:rsidR="009306D6" w:rsidRPr="007042C9">
        <w:rPr>
          <w:rFonts w:ascii="Helvetica" w:hAnsi="Helvetica" w:cs="Helvetica"/>
        </w:rPr>
        <w:t>/</w:t>
      </w:r>
      <w:r w:rsidR="00BB5076" w:rsidRPr="007042C9">
        <w:rPr>
          <w:rFonts w:ascii="Helvetica" w:hAnsi="Helvetica" w:cs="Helvetica"/>
        </w:rPr>
        <w:t>pedestrian pathway</w:t>
      </w:r>
      <w:r w:rsidR="009306D6" w:rsidRPr="007042C9">
        <w:rPr>
          <w:rFonts w:ascii="Helvetica" w:hAnsi="Helvetica" w:cs="Helvetica"/>
        </w:rPr>
        <w:t>.</w:t>
      </w:r>
      <w:r w:rsidR="00BB5076" w:rsidRPr="007042C9">
        <w:rPr>
          <w:rFonts w:ascii="Helvetica" w:hAnsi="Helvetica" w:cs="Helvetica"/>
        </w:rPr>
        <w:t xml:space="preserve"> The approval also </w:t>
      </w:r>
      <w:r w:rsidR="009306D6" w:rsidRPr="007042C9">
        <w:rPr>
          <w:rFonts w:ascii="Helvetica" w:hAnsi="Helvetica" w:cs="Helvetica"/>
        </w:rPr>
        <w:t>includes</w:t>
      </w:r>
      <w:r w:rsidR="00BB5076" w:rsidRPr="007042C9">
        <w:rPr>
          <w:rFonts w:ascii="Helvetica" w:hAnsi="Helvetica" w:cs="Helvetica"/>
        </w:rPr>
        <w:t xml:space="preserve"> the </w:t>
      </w:r>
      <w:r w:rsidR="009306D6" w:rsidRPr="007042C9">
        <w:rPr>
          <w:rFonts w:ascii="Helvetica" w:hAnsi="Helvetica" w:cs="Helvetica"/>
        </w:rPr>
        <w:t>bridge’s</w:t>
      </w:r>
      <w:r w:rsidR="00BB5076" w:rsidRPr="007042C9">
        <w:rPr>
          <w:rFonts w:ascii="Helvetica" w:hAnsi="Helvetica" w:cs="Helvetica"/>
        </w:rPr>
        <w:t xml:space="preserve"> </w:t>
      </w:r>
      <w:r w:rsidR="000E5E81" w:rsidRPr="007042C9">
        <w:rPr>
          <w:rFonts w:ascii="Helvetica" w:hAnsi="Helvetica" w:cs="Helvetica"/>
        </w:rPr>
        <w:t xml:space="preserve">pier </w:t>
      </w:r>
      <w:r w:rsidR="00BB5076" w:rsidRPr="007042C9">
        <w:rPr>
          <w:rFonts w:ascii="Helvetica" w:hAnsi="Helvetica" w:cs="Helvetica"/>
        </w:rPr>
        <w:t xml:space="preserve">design and </w:t>
      </w:r>
      <w:r w:rsidR="000E5E81" w:rsidRPr="007042C9">
        <w:rPr>
          <w:rFonts w:ascii="Helvetica" w:hAnsi="Helvetica" w:cs="Helvetica"/>
        </w:rPr>
        <w:t>spacing, support structure, noise containment side walls and lighting. Final design elements like lighting should have more review.</w:t>
      </w:r>
    </w:p>
    <w:p w14:paraId="28044864" w14:textId="77777777" w:rsidR="007042C9" w:rsidRPr="007042C9" w:rsidRDefault="007042C9" w:rsidP="000E5E81">
      <w:pPr>
        <w:rPr>
          <w:rFonts w:ascii="Helvetica" w:hAnsi="Helvetica" w:cs="Helvetica"/>
        </w:rPr>
      </w:pPr>
    </w:p>
    <w:p w14:paraId="0B773EE1" w14:textId="0D64345A" w:rsidR="00DA19AD" w:rsidRDefault="00DA19AD" w:rsidP="007042C9">
      <w:pPr>
        <w:rPr>
          <w:rFonts w:ascii="Helvetica" w:hAnsi="Helvetica" w:cs="Helvetica"/>
        </w:rPr>
      </w:pPr>
      <w:r>
        <w:rPr>
          <w:rStyle w:val="Strong"/>
          <w:rFonts w:ascii="Helvetica" w:hAnsi="Helvetica" w:cs="Helvetica"/>
        </w:rPr>
        <w:t xml:space="preserve">Noise and Vibration Mitigation During SR 520 </w:t>
      </w:r>
      <w:r w:rsidRPr="007042C9">
        <w:rPr>
          <w:rStyle w:val="Strong"/>
          <w:rFonts w:ascii="Helvetica" w:hAnsi="Helvetica" w:cs="Helvetica"/>
        </w:rPr>
        <w:t>Construction</w:t>
      </w:r>
      <w:r w:rsidR="00B445D1" w:rsidRPr="007042C9">
        <w:rPr>
          <w:rStyle w:val="Strong"/>
          <w:rFonts w:ascii="Helvetica" w:hAnsi="Helvetica" w:cs="Helvetica"/>
        </w:rPr>
        <w:t xml:space="preserve"> </w:t>
      </w:r>
      <w:r w:rsidRPr="007042C9">
        <w:rPr>
          <w:rFonts w:ascii="Helvetica" w:hAnsi="Helvetica" w:cs="Helvetica"/>
        </w:rPr>
        <w:t xml:space="preserve">WSDOT </w:t>
      </w:r>
      <w:r w:rsidR="00E11591" w:rsidRPr="007042C9">
        <w:rPr>
          <w:rFonts w:ascii="Helvetica" w:hAnsi="Helvetica" w:cs="Helvetica"/>
        </w:rPr>
        <w:t xml:space="preserve">plans to </w:t>
      </w:r>
      <w:r w:rsidR="00A97079" w:rsidRPr="007042C9">
        <w:rPr>
          <w:rFonts w:ascii="Helvetica" w:hAnsi="Helvetica" w:cs="Helvetica"/>
        </w:rPr>
        <w:t>build the replacement bridge in two phases</w:t>
      </w:r>
      <w:r w:rsidR="007042C9" w:rsidRPr="007042C9">
        <w:rPr>
          <w:rFonts w:ascii="Helvetica" w:hAnsi="Helvetica" w:cs="Helvetica"/>
        </w:rPr>
        <w:t xml:space="preserve">. </w:t>
      </w:r>
      <w:r w:rsidR="00A97079" w:rsidRPr="007042C9">
        <w:rPr>
          <w:rFonts w:ascii="Helvetica" w:hAnsi="Helvetica" w:cs="Helvetica"/>
        </w:rPr>
        <w:t xml:space="preserve"> A westbound</w:t>
      </w:r>
      <w:r w:rsidR="004114C5" w:rsidRPr="007042C9">
        <w:rPr>
          <w:rFonts w:ascii="Helvetica" w:hAnsi="Helvetica" w:cs="Helvetica"/>
        </w:rPr>
        <w:t>, northside</w:t>
      </w:r>
      <w:r w:rsidR="00A97079" w:rsidRPr="007042C9">
        <w:rPr>
          <w:rFonts w:ascii="Helvetica" w:hAnsi="Helvetica" w:cs="Helvetica"/>
        </w:rPr>
        <w:t xml:space="preserve"> half bridge structure will be completed first.</w:t>
      </w:r>
      <w:r w:rsidR="00FA3C29">
        <w:rPr>
          <w:rFonts w:ascii="Helvetica" w:hAnsi="Helvetica" w:cs="Helvetica"/>
        </w:rPr>
        <w:t xml:space="preserve"> </w:t>
      </w:r>
      <w:r w:rsidR="00A97079" w:rsidRPr="007042C9">
        <w:rPr>
          <w:rFonts w:ascii="Helvetica" w:hAnsi="Helvetica" w:cs="Helvetica"/>
        </w:rPr>
        <w:t xml:space="preserve"> </w:t>
      </w:r>
      <w:r w:rsidR="00E11591" w:rsidRPr="007042C9">
        <w:rPr>
          <w:rFonts w:ascii="Helvetica" w:hAnsi="Helvetica" w:cs="Helvetica"/>
        </w:rPr>
        <w:t>M</w:t>
      </w:r>
      <w:r w:rsidRPr="007042C9">
        <w:rPr>
          <w:rFonts w:ascii="Helvetica" w:hAnsi="Helvetica" w:cs="Helvetica"/>
        </w:rPr>
        <w:t xml:space="preserve">onths of pile </w:t>
      </w:r>
      <w:r w:rsidR="00CD6124" w:rsidRPr="007042C9">
        <w:rPr>
          <w:rFonts w:ascii="Helvetica" w:hAnsi="Helvetica" w:cs="Helvetica"/>
        </w:rPr>
        <w:t xml:space="preserve">driving may </w:t>
      </w:r>
      <w:r w:rsidR="00C4170B" w:rsidRPr="007042C9">
        <w:rPr>
          <w:rFonts w:ascii="Helvetica" w:hAnsi="Helvetica" w:cs="Helvetica"/>
        </w:rPr>
        <w:t>create</w:t>
      </w:r>
      <w:r w:rsidR="004F4CF3" w:rsidRPr="007042C9">
        <w:rPr>
          <w:rFonts w:ascii="Helvetica" w:hAnsi="Helvetica" w:cs="Helvetica"/>
        </w:rPr>
        <w:t xml:space="preserve"> high </w:t>
      </w:r>
      <w:r w:rsidRPr="007042C9">
        <w:rPr>
          <w:rFonts w:ascii="Helvetica" w:hAnsi="Helvetica" w:cs="Helvetica"/>
        </w:rPr>
        <w:t xml:space="preserve">noise </w:t>
      </w:r>
      <w:r w:rsidR="00C4170B" w:rsidRPr="007042C9">
        <w:rPr>
          <w:rFonts w:ascii="Helvetica" w:hAnsi="Helvetica" w:cs="Helvetica"/>
        </w:rPr>
        <w:t xml:space="preserve">level </w:t>
      </w:r>
      <w:r w:rsidRPr="007042C9">
        <w:rPr>
          <w:rFonts w:ascii="Helvetica" w:hAnsi="Helvetica" w:cs="Helvetica"/>
        </w:rPr>
        <w:t>and vibration impact</w:t>
      </w:r>
      <w:r w:rsidR="004F4CF3" w:rsidRPr="007042C9">
        <w:rPr>
          <w:rFonts w:ascii="Helvetica" w:hAnsi="Helvetica" w:cs="Helvetica"/>
        </w:rPr>
        <w:t>s</w:t>
      </w:r>
      <w:r w:rsidR="00CD56DD" w:rsidRPr="007042C9">
        <w:rPr>
          <w:rFonts w:ascii="Helvetica" w:hAnsi="Helvetica" w:cs="Helvetica"/>
        </w:rPr>
        <w:t xml:space="preserve">. </w:t>
      </w:r>
      <w:r w:rsidR="00C4170B" w:rsidRPr="007042C9">
        <w:rPr>
          <w:rFonts w:ascii="Helvetica" w:hAnsi="Helvetica" w:cs="Helvetica"/>
        </w:rPr>
        <w:t xml:space="preserve"> These </w:t>
      </w:r>
      <w:r w:rsidRPr="007042C9">
        <w:rPr>
          <w:rFonts w:ascii="Helvetica" w:hAnsi="Helvetica" w:cs="Helvetica"/>
        </w:rPr>
        <w:t>impact</w:t>
      </w:r>
      <w:r w:rsidR="00CD6124" w:rsidRPr="007042C9">
        <w:rPr>
          <w:rFonts w:ascii="Helvetica" w:hAnsi="Helvetica" w:cs="Helvetica"/>
        </w:rPr>
        <w:t xml:space="preserve">s may </w:t>
      </w:r>
      <w:r w:rsidRPr="007042C9">
        <w:rPr>
          <w:rFonts w:ascii="Helvetica" w:hAnsi="Helvetica" w:cs="Helvetica"/>
        </w:rPr>
        <w:t xml:space="preserve">be </w:t>
      </w:r>
      <w:r w:rsidR="00C4170B" w:rsidRPr="007042C9">
        <w:rPr>
          <w:rFonts w:ascii="Helvetica" w:hAnsi="Helvetica" w:cs="Helvetica"/>
        </w:rPr>
        <w:t>influenced by</w:t>
      </w:r>
      <w:r w:rsidRPr="007042C9">
        <w:rPr>
          <w:rFonts w:ascii="Helvetica" w:hAnsi="Helvetica" w:cs="Helvetica"/>
        </w:rPr>
        <w:t xml:space="preserve"> the bowl-shaped topography surrounding the construction corridor.</w:t>
      </w:r>
      <w:r w:rsidR="00FA3C29">
        <w:rPr>
          <w:rFonts w:ascii="Helvetica" w:hAnsi="Helvetica" w:cs="Helvetica"/>
        </w:rPr>
        <w:t xml:space="preserve"> </w:t>
      </w:r>
      <w:r w:rsidR="00E42334" w:rsidRPr="007042C9">
        <w:rPr>
          <w:rFonts w:ascii="Helvetica" w:hAnsi="Helvetica" w:cs="Helvetica"/>
        </w:rPr>
        <w:t xml:space="preserve"> N</w:t>
      </w:r>
      <w:r w:rsidRPr="007042C9">
        <w:rPr>
          <w:rFonts w:ascii="Helvetica" w:hAnsi="Helvetica" w:cs="Helvetica"/>
        </w:rPr>
        <w:t>oise impacts carry far</w:t>
      </w:r>
      <w:r w:rsidR="00CD6124" w:rsidRPr="007042C9">
        <w:rPr>
          <w:rFonts w:ascii="Helvetica" w:hAnsi="Helvetica" w:cs="Helvetica"/>
        </w:rPr>
        <w:t>ther</w:t>
      </w:r>
      <w:r w:rsidRPr="007042C9">
        <w:rPr>
          <w:rFonts w:ascii="Helvetica" w:hAnsi="Helvetica" w:cs="Helvetica"/>
        </w:rPr>
        <w:t xml:space="preserve"> over </w:t>
      </w:r>
      <w:r w:rsidR="00CD6124" w:rsidRPr="007042C9">
        <w:rPr>
          <w:rFonts w:ascii="Helvetica" w:hAnsi="Helvetica" w:cs="Helvetica"/>
        </w:rPr>
        <w:t xml:space="preserve">open </w:t>
      </w:r>
      <w:r w:rsidRPr="007042C9">
        <w:rPr>
          <w:rFonts w:ascii="Helvetica" w:hAnsi="Helvetica" w:cs="Helvetica"/>
        </w:rPr>
        <w:t xml:space="preserve">water and soft soils in the bay may increase </w:t>
      </w:r>
      <w:r w:rsidR="00C4170B" w:rsidRPr="007042C9">
        <w:rPr>
          <w:rFonts w:ascii="Helvetica" w:hAnsi="Helvetica" w:cs="Helvetica"/>
        </w:rPr>
        <w:t>vibration impacts</w:t>
      </w:r>
      <w:r w:rsidRPr="007042C9">
        <w:rPr>
          <w:rFonts w:ascii="Helvetica" w:hAnsi="Helvetica" w:cs="Helvetica"/>
        </w:rPr>
        <w:t xml:space="preserve"> on vulnerable </w:t>
      </w:r>
      <w:r w:rsidR="008F5E41" w:rsidRPr="007042C9">
        <w:rPr>
          <w:rFonts w:ascii="Helvetica" w:hAnsi="Helvetica" w:cs="Helvetica"/>
        </w:rPr>
        <w:t>foundations</w:t>
      </w:r>
      <w:r w:rsidR="00CD56DD" w:rsidRPr="007042C9">
        <w:rPr>
          <w:rFonts w:ascii="Helvetica" w:hAnsi="Helvetica" w:cs="Helvetica"/>
        </w:rPr>
        <w:t xml:space="preserve"> of nearby residences</w:t>
      </w:r>
      <w:r w:rsidR="009306D6" w:rsidRPr="007042C9">
        <w:rPr>
          <w:rFonts w:ascii="Helvetica" w:hAnsi="Helvetica" w:cs="Helvetica"/>
        </w:rPr>
        <w:t>.</w:t>
      </w:r>
      <w:r w:rsidRPr="007042C9">
        <w:rPr>
          <w:rFonts w:ascii="Helvetica" w:hAnsi="Helvetica" w:cs="Helvetica"/>
        </w:rPr>
        <w:t xml:space="preserve"> </w:t>
      </w:r>
    </w:p>
    <w:p w14:paraId="204E7F6C" w14:textId="77777777" w:rsidR="007042C9" w:rsidRPr="007042C9" w:rsidRDefault="007042C9" w:rsidP="007042C9">
      <w:pPr>
        <w:rPr>
          <w:rFonts w:ascii="Helvetica" w:hAnsi="Helvetica" w:cs="Helvetica"/>
        </w:rPr>
      </w:pPr>
    </w:p>
    <w:p w14:paraId="78B3EDFD" w14:textId="5E90F42B" w:rsidR="00DA19AD" w:rsidRPr="007042C9" w:rsidRDefault="00DA19AD" w:rsidP="007042C9">
      <w:pPr>
        <w:rPr>
          <w:rFonts w:ascii="Helvetica" w:hAnsi="Helvetica" w:cs="Helvetica"/>
        </w:rPr>
      </w:pPr>
      <w:r w:rsidRPr="007042C9">
        <w:rPr>
          <w:rFonts w:ascii="Helvetica" w:hAnsi="Helvetica" w:cs="Helvetica"/>
        </w:rPr>
        <w:t>Pile driving is allowed by City code without a variance during the day</w:t>
      </w:r>
      <w:r w:rsidR="00CD6124" w:rsidRPr="007042C9">
        <w:rPr>
          <w:rFonts w:ascii="Helvetica" w:hAnsi="Helvetica" w:cs="Helvetica"/>
        </w:rPr>
        <w:t xml:space="preserve">. </w:t>
      </w:r>
      <w:r w:rsidR="008B5175" w:rsidRPr="007042C9">
        <w:rPr>
          <w:rFonts w:ascii="Helvetica" w:hAnsi="Helvetica" w:cs="Helvetica"/>
        </w:rPr>
        <w:t xml:space="preserve"> </w:t>
      </w:r>
      <w:r w:rsidR="00C4170B" w:rsidRPr="007042C9">
        <w:rPr>
          <w:rFonts w:ascii="Helvetica" w:hAnsi="Helvetica" w:cs="Helvetica"/>
        </w:rPr>
        <w:t xml:space="preserve">The City has approved </w:t>
      </w:r>
      <w:r w:rsidR="00CD56DD" w:rsidRPr="007042C9">
        <w:rPr>
          <w:rFonts w:ascii="Helvetica" w:hAnsi="Helvetica" w:cs="Helvetica"/>
        </w:rPr>
        <w:t>two n</w:t>
      </w:r>
      <w:r w:rsidR="00C4170B" w:rsidRPr="007042C9">
        <w:rPr>
          <w:rFonts w:ascii="Helvetica" w:hAnsi="Helvetica" w:cs="Helvetica"/>
        </w:rPr>
        <w:t>i</w:t>
      </w:r>
      <w:r w:rsidR="008B5175" w:rsidRPr="007042C9">
        <w:rPr>
          <w:rFonts w:ascii="Helvetica" w:hAnsi="Helvetica" w:cs="Helvetica"/>
        </w:rPr>
        <w:t xml:space="preserve">ghttime hour </w:t>
      </w:r>
      <w:r w:rsidR="00933BC8" w:rsidRPr="007042C9">
        <w:rPr>
          <w:rFonts w:ascii="Helvetica" w:hAnsi="Helvetica" w:cs="Helvetica"/>
        </w:rPr>
        <w:t>n</w:t>
      </w:r>
      <w:r w:rsidRPr="007042C9">
        <w:rPr>
          <w:rFonts w:ascii="Helvetica" w:hAnsi="Helvetica" w:cs="Helvetica"/>
        </w:rPr>
        <w:t>oise variance</w:t>
      </w:r>
      <w:r w:rsidR="00CD6124" w:rsidRPr="007042C9">
        <w:rPr>
          <w:rFonts w:ascii="Helvetica" w:hAnsi="Helvetica" w:cs="Helvetica"/>
        </w:rPr>
        <w:t xml:space="preserve">s </w:t>
      </w:r>
      <w:r w:rsidR="004F4CF3" w:rsidRPr="007042C9">
        <w:rPr>
          <w:rFonts w:ascii="Helvetica" w:hAnsi="Helvetica" w:cs="Helvetica"/>
        </w:rPr>
        <w:t xml:space="preserve">for previous </w:t>
      </w:r>
      <w:r w:rsidR="00C4170B" w:rsidRPr="007042C9">
        <w:rPr>
          <w:rFonts w:ascii="Helvetica" w:hAnsi="Helvetica" w:cs="Helvetica"/>
        </w:rPr>
        <w:t xml:space="preserve">project </w:t>
      </w:r>
      <w:r w:rsidR="00167C7A" w:rsidRPr="007042C9">
        <w:rPr>
          <w:rFonts w:ascii="Helvetica" w:hAnsi="Helvetica" w:cs="Helvetica"/>
        </w:rPr>
        <w:t>phases</w:t>
      </w:r>
      <w:r w:rsidR="009306D6" w:rsidRPr="007042C9">
        <w:rPr>
          <w:rFonts w:ascii="Helvetica" w:hAnsi="Helvetica" w:cs="Helvetica"/>
        </w:rPr>
        <w:t xml:space="preserve">. </w:t>
      </w:r>
      <w:r w:rsidR="00167C7A" w:rsidRPr="007042C9">
        <w:rPr>
          <w:rFonts w:ascii="Helvetica" w:hAnsi="Helvetica" w:cs="Helvetica"/>
        </w:rPr>
        <w:t xml:space="preserve"> WSDOT</w:t>
      </w:r>
      <w:r w:rsidRPr="007042C9">
        <w:rPr>
          <w:rFonts w:ascii="Helvetica" w:hAnsi="Helvetica" w:cs="Helvetica"/>
        </w:rPr>
        <w:t xml:space="preserve"> </w:t>
      </w:r>
      <w:r w:rsidR="004E72B1" w:rsidRPr="007042C9">
        <w:rPr>
          <w:rFonts w:ascii="Helvetica" w:hAnsi="Helvetica" w:cs="Helvetica"/>
        </w:rPr>
        <w:t>ha</w:t>
      </w:r>
      <w:r w:rsidR="00BD477F" w:rsidRPr="007042C9">
        <w:rPr>
          <w:rFonts w:ascii="Helvetica" w:hAnsi="Helvetica" w:cs="Helvetica"/>
        </w:rPr>
        <w:t xml:space="preserve">s </w:t>
      </w:r>
      <w:r w:rsidR="00167C7A" w:rsidRPr="007042C9">
        <w:rPr>
          <w:rFonts w:ascii="Helvetica" w:hAnsi="Helvetica" w:cs="Helvetica"/>
        </w:rPr>
        <w:t>proposed</w:t>
      </w:r>
      <w:r w:rsidR="00CD56DD" w:rsidRPr="007042C9">
        <w:rPr>
          <w:rFonts w:ascii="Helvetica" w:hAnsi="Helvetica" w:cs="Helvetica"/>
        </w:rPr>
        <w:t xml:space="preserve"> </w:t>
      </w:r>
      <w:r w:rsidR="001549FE" w:rsidRPr="007042C9">
        <w:rPr>
          <w:rFonts w:ascii="Helvetica" w:hAnsi="Helvetica" w:cs="Helvetica"/>
        </w:rPr>
        <w:t xml:space="preserve">noise mitigation measures </w:t>
      </w:r>
      <w:r w:rsidR="00C4170B" w:rsidRPr="007042C9">
        <w:rPr>
          <w:rFonts w:ascii="Helvetica" w:hAnsi="Helvetica" w:cs="Helvetica"/>
        </w:rPr>
        <w:t>to be</w:t>
      </w:r>
      <w:r w:rsidR="001549FE" w:rsidRPr="007042C9">
        <w:rPr>
          <w:rFonts w:ascii="Helvetica" w:hAnsi="Helvetica" w:cs="Helvetica"/>
        </w:rPr>
        <w:t xml:space="preserve"> determined by the </w:t>
      </w:r>
      <w:r w:rsidR="00C4170B" w:rsidRPr="007042C9">
        <w:rPr>
          <w:rFonts w:ascii="Helvetica" w:hAnsi="Helvetica" w:cs="Helvetica"/>
        </w:rPr>
        <w:t xml:space="preserve">construction </w:t>
      </w:r>
      <w:r w:rsidR="00167C7A" w:rsidRPr="007042C9">
        <w:rPr>
          <w:rFonts w:ascii="Helvetica" w:hAnsi="Helvetica" w:cs="Helvetica"/>
        </w:rPr>
        <w:t>contractor</w:t>
      </w:r>
      <w:r w:rsidR="00BA6640" w:rsidRPr="007042C9">
        <w:rPr>
          <w:rFonts w:ascii="Helvetica" w:hAnsi="Helvetica" w:cs="Helvetica"/>
        </w:rPr>
        <w:t xml:space="preserve">. </w:t>
      </w:r>
      <w:r w:rsidR="00CD56DD" w:rsidRPr="007042C9">
        <w:rPr>
          <w:rFonts w:ascii="Helvetica" w:hAnsi="Helvetica" w:cs="Helvetica"/>
        </w:rPr>
        <w:t xml:space="preserve">They include providing hotel rooms </w:t>
      </w:r>
      <w:r w:rsidR="00167C7A" w:rsidRPr="007042C9">
        <w:rPr>
          <w:rFonts w:ascii="Helvetica" w:hAnsi="Helvetica" w:cs="Helvetica"/>
        </w:rPr>
        <w:t>and ear</w:t>
      </w:r>
      <w:r w:rsidR="00CD56DD" w:rsidRPr="007042C9">
        <w:rPr>
          <w:rFonts w:ascii="Helvetica" w:hAnsi="Helvetica" w:cs="Helvetica"/>
        </w:rPr>
        <w:t xml:space="preserve"> plug</w:t>
      </w:r>
      <w:r w:rsidR="00251BA0" w:rsidRPr="007042C9">
        <w:rPr>
          <w:rFonts w:ascii="Helvetica" w:hAnsi="Helvetica" w:cs="Helvetica"/>
        </w:rPr>
        <w:t>s</w:t>
      </w:r>
      <w:r w:rsidR="00BD477F" w:rsidRPr="007042C9">
        <w:rPr>
          <w:rFonts w:ascii="Helvetica" w:hAnsi="Helvetica" w:cs="Helvetica"/>
        </w:rPr>
        <w:t xml:space="preserve"> </w:t>
      </w:r>
      <w:r w:rsidR="00CD56DD" w:rsidRPr="007042C9">
        <w:rPr>
          <w:rFonts w:ascii="Helvetica" w:hAnsi="Helvetica" w:cs="Helvetica"/>
        </w:rPr>
        <w:t xml:space="preserve">for </w:t>
      </w:r>
      <w:r w:rsidRPr="007042C9">
        <w:rPr>
          <w:rFonts w:ascii="Helvetica" w:hAnsi="Helvetica" w:cs="Helvetica"/>
        </w:rPr>
        <w:t xml:space="preserve">severely impacted </w:t>
      </w:r>
      <w:r w:rsidR="00167C7A" w:rsidRPr="007042C9">
        <w:rPr>
          <w:rFonts w:ascii="Helvetica" w:hAnsi="Helvetica" w:cs="Helvetica"/>
        </w:rPr>
        <w:t>residents.</w:t>
      </w:r>
      <w:r w:rsidRPr="007042C9">
        <w:rPr>
          <w:rFonts w:ascii="Helvetica" w:hAnsi="Helvetica" w:cs="Helvetica"/>
        </w:rPr>
        <w:t xml:space="preserve">  The legislature provided separate funding for measures such as window upgrades sound drapes and </w:t>
      </w:r>
      <w:r w:rsidR="008F5E41" w:rsidRPr="007042C9">
        <w:rPr>
          <w:rFonts w:ascii="Helvetica" w:hAnsi="Helvetica" w:cs="Helvetica"/>
        </w:rPr>
        <w:t>a</w:t>
      </w:r>
      <w:r w:rsidRPr="007042C9">
        <w:rPr>
          <w:rFonts w:ascii="Helvetica" w:hAnsi="Helvetica" w:cs="Helvetica"/>
        </w:rPr>
        <w:t xml:space="preserve">ir </w:t>
      </w:r>
      <w:r w:rsidR="008F5E41" w:rsidRPr="007042C9">
        <w:rPr>
          <w:rFonts w:ascii="Helvetica" w:hAnsi="Helvetica" w:cs="Helvetica"/>
        </w:rPr>
        <w:t>c</w:t>
      </w:r>
      <w:r w:rsidR="00F0454B" w:rsidRPr="007042C9">
        <w:rPr>
          <w:rFonts w:ascii="Helvetica" w:hAnsi="Helvetica" w:cs="Helvetica"/>
        </w:rPr>
        <w:t>o</w:t>
      </w:r>
      <w:r w:rsidRPr="007042C9">
        <w:rPr>
          <w:rFonts w:ascii="Helvetica" w:hAnsi="Helvetica" w:cs="Helvetica"/>
        </w:rPr>
        <w:t xml:space="preserve">nditioning. </w:t>
      </w:r>
    </w:p>
    <w:p w14:paraId="29BE0237" w14:textId="583912BF" w:rsidR="00DA19AD" w:rsidRPr="007042C9" w:rsidRDefault="00DA19AD" w:rsidP="00DA19AD">
      <w:pPr>
        <w:pStyle w:val="NormalWeb"/>
        <w:spacing w:line="276" w:lineRule="auto"/>
        <w:rPr>
          <w:rFonts w:ascii="Helvetica" w:hAnsi="Helvetica" w:cs="Helvetica"/>
          <w:color w:val="333333"/>
        </w:rPr>
      </w:pPr>
      <w:r w:rsidRPr="007042C9">
        <w:rPr>
          <w:rFonts w:ascii="Helvetica" w:hAnsi="Helvetica" w:cs="Helvetica"/>
        </w:rPr>
        <w:lastRenderedPageBreak/>
        <w:t>Construction vehicle access will also raise noise levels.</w:t>
      </w:r>
      <w:r w:rsidR="00FA3C29">
        <w:rPr>
          <w:rFonts w:ascii="Helvetica" w:hAnsi="Helvetica" w:cs="Helvetica"/>
        </w:rPr>
        <w:t xml:space="preserve"> </w:t>
      </w:r>
      <w:r w:rsidRPr="007042C9">
        <w:rPr>
          <w:rFonts w:ascii="Helvetica" w:hAnsi="Helvetica" w:cs="Helvetica"/>
        </w:rPr>
        <w:t xml:space="preserve"> It is not clear that a cost-benefit analysis (including construction traffic effects) has been performed </w:t>
      </w:r>
      <w:r w:rsidR="00B7736C" w:rsidRPr="007042C9">
        <w:rPr>
          <w:rFonts w:ascii="Helvetica" w:hAnsi="Helvetica" w:cs="Helvetica"/>
        </w:rPr>
        <w:t xml:space="preserve">that </w:t>
      </w:r>
      <w:r w:rsidR="008B5175" w:rsidRPr="007042C9">
        <w:rPr>
          <w:rFonts w:ascii="Helvetica" w:hAnsi="Helvetica" w:cs="Helvetica"/>
        </w:rPr>
        <w:t>could assure</w:t>
      </w:r>
      <w:r w:rsidRPr="007042C9">
        <w:rPr>
          <w:rFonts w:ascii="Helvetica" w:hAnsi="Helvetica" w:cs="Helvetica"/>
        </w:rPr>
        <w:t xml:space="preserve"> the public that the harm caused is minimized. </w:t>
      </w:r>
      <w:r w:rsidR="00EA29BF" w:rsidRPr="007042C9">
        <w:rPr>
          <w:rFonts w:ascii="Helvetica" w:hAnsi="Helvetica" w:cs="Helvetica"/>
        </w:rPr>
        <w:t xml:space="preserve"> </w:t>
      </w:r>
      <w:r w:rsidRPr="007042C9">
        <w:rPr>
          <w:rFonts w:ascii="Helvetica" w:hAnsi="Helvetica" w:cs="Helvetica"/>
        </w:rPr>
        <w:t>Alternatively, an option for use of barges</w:t>
      </w:r>
      <w:r w:rsidRPr="007042C9">
        <w:rPr>
          <w:rFonts w:ascii="Helvetica" w:hAnsi="Helvetica" w:cs="Helvetica"/>
          <w:b/>
          <w:bCs/>
        </w:rPr>
        <w:t xml:space="preserve"> </w:t>
      </w:r>
      <w:r w:rsidRPr="007042C9">
        <w:rPr>
          <w:rFonts w:ascii="Helvetica" w:hAnsi="Helvetica" w:cs="Helvetica"/>
        </w:rPr>
        <w:t>can</w:t>
      </w:r>
      <w:r w:rsidRPr="007042C9">
        <w:rPr>
          <w:rFonts w:ascii="Helvetica" w:hAnsi="Helvetica" w:cs="Helvetica"/>
          <w:b/>
          <w:bCs/>
        </w:rPr>
        <w:t xml:space="preserve"> </w:t>
      </w:r>
      <w:r w:rsidRPr="007042C9">
        <w:rPr>
          <w:rFonts w:ascii="Helvetica" w:hAnsi="Helvetica" w:cs="Helvetica"/>
        </w:rPr>
        <w:t>have lower noise and vibration impacts</w:t>
      </w:r>
      <w:r w:rsidRPr="007042C9">
        <w:rPr>
          <w:rFonts w:ascii="Helvetica" w:hAnsi="Helvetica" w:cs="Helvetica"/>
          <w:b/>
          <w:bCs/>
        </w:rPr>
        <w:t>.</w:t>
      </w:r>
      <w:r w:rsidRPr="007042C9">
        <w:rPr>
          <w:rFonts w:ascii="Helvetica" w:hAnsi="Helvetica" w:cs="Helvetica"/>
        </w:rPr>
        <w:t xml:space="preserve"> </w:t>
      </w:r>
      <w:r w:rsidR="00EA29BF" w:rsidRPr="007042C9">
        <w:rPr>
          <w:rFonts w:ascii="Helvetica" w:hAnsi="Helvetica" w:cs="Helvetica"/>
        </w:rPr>
        <w:t xml:space="preserve"> </w:t>
      </w:r>
      <w:r w:rsidRPr="007042C9">
        <w:rPr>
          <w:rFonts w:ascii="Helvetica" w:hAnsi="Helvetica" w:cs="Helvetica"/>
        </w:rPr>
        <w:t>WSDOT apparently considers barge-based construction infeasible even though this option was used for the original construction in the 1960’s</w:t>
      </w:r>
      <w:r w:rsidRPr="007042C9">
        <w:rPr>
          <w:rFonts w:ascii="Helvetica" w:hAnsi="Helvetica" w:cs="Helvetica"/>
          <w:color w:val="333333"/>
        </w:rPr>
        <w:t>.</w:t>
      </w:r>
    </w:p>
    <w:p w14:paraId="7967C2D5" w14:textId="2050A699" w:rsidR="00DA19AD" w:rsidRPr="00B129B8" w:rsidRDefault="00DA19AD" w:rsidP="00DA19AD">
      <w:pPr>
        <w:pStyle w:val="NormalWeb"/>
        <w:spacing w:line="276" w:lineRule="auto"/>
        <w:rPr>
          <w:rFonts w:ascii="Helvetica" w:hAnsi="Helvetica" w:cs="Helvetica"/>
          <w:b/>
          <w:bCs/>
        </w:rPr>
      </w:pPr>
      <w:bookmarkStart w:id="2" w:name="_Hlk41143735"/>
      <w:r w:rsidRPr="00B129B8">
        <w:rPr>
          <w:rFonts w:ascii="Helvetica" w:hAnsi="Helvetica" w:cs="Helvetica"/>
          <w:b/>
          <w:bCs/>
          <w:color w:val="333333"/>
        </w:rPr>
        <w:t xml:space="preserve">There </w:t>
      </w:r>
      <w:r w:rsidR="00B129B8">
        <w:rPr>
          <w:rFonts w:ascii="Helvetica" w:hAnsi="Helvetica" w:cs="Helvetica"/>
          <w:b/>
          <w:bCs/>
          <w:color w:val="333333"/>
        </w:rPr>
        <w:t xml:space="preserve">will be an </w:t>
      </w:r>
      <w:r w:rsidRPr="00B129B8">
        <w:rPr>
          <w:rFonts w:ascii="Helvetica" w:hAnsi="Helvetica" w:cs="Helvetica"/>
          <w:b/>
          <w:bCs/>
          <w:color w:val="333333"/>
        </w:rPr>
        <w:t>opportunit</w:t>
      </w:r>
      <w:r w:rsidR="001B2D51">
        <w:rPr>
          <w:rFonts w:ascii="Helvetica" w:hAnsi="Helvetica" w:cs="Helvetica"/>
          <w:b/>
          <w:bCs/>
          <w:color w:val="333333"/>
        </w:rPr>
        <w:t>y</w:t>
      </w:r>
      <w:r w:rsidRPr="00B129B8">
        <w:rPr>
          <w:rFonts w:ascii="Helvetica" w:hAnsi="Helvetica" w:cs="Helvetica"/>
          <w:b/>
          <w:bCs/>
          <w:color w:val="333333"/>
        </w:rPr>
        <w:t xml:space="preserve"> </w:t>
      </w:r>
      <w:r w:rsidR="00933BC8" w:rsidRPr="00B129B8">
        <w:rPr>
          <w:rFonts w:ascii="Helvetica" w:hAnsi="Helvetica" w:cs="Helvetica"/>
          <w:b/>
          <w:bCs/>
          <w:color w:val="333333"/>
        </w:rPr>
        <w:t xml:space="preserve">for neighborhood resident </w:t>
      </w:r>
      <w:r w:rsidRPr="00B129B8">
        <w:rPr>
          <w:rFonts w:ascii="Helvetica" w:hAnsi="Helvetica" w:cs="Helvetica"/>
          <w:b/>
          <w:bCs/>
          <w:color w:val="333333"/>
        </w:rPr>
        <w:t xml:space="preserve">comment </w:t>
      </w:r>
      <w:bookmarkEnd w:id="2"/>
      <w:r w:rsidR="00933BC8" w:rsidRPr="00B129B8">
        <w:rPr>
          <w:rFonts w:ascii="Helvetica" w:hAnsi="Helvetica" w:cs="Helvetica"/>
          <w:b/>
          <w:bCs/>
          <w:color w:val="333333"/>
        </w:rPr>
        <w:t>on</w:t>
      </w:r>
      <w:r w:rsidR="00294DF9">
        <w:rPr>
          <w:rFonts w:ascii="Helvetica" w:hAnsi="Helvetica" w:cs="Helvetica"/>
          <w:b/>
          <w:bCs/>
          <w:color w:val="333333"/>
        </w:rPr>
        <w:t xml:space="preserve"> </w:t>
      </w:r>
      <w:r w:rsidRPr="00B129B8">
        <w:rPr>
          <w:rFonts w:ascii="Helvetica" w:hAnsi="Helvetica" w:cs="Helvetica"/>
          <w:b/>
          <w:bCs/>
          <w:color w:val="333333"/>
        </w:rPr>
        <w:t xml:space="preserve">the </w:t>
      </w:r>
      <w:r w:rsidR="00933BC8" w:rsidRPr="00B129B8">
        <w:rPr>
          <w:rFonts w:ascii="Helvetica" w:hAnsi="Helvetica" w:cs="Helvetica"/>
          <w:b/>
          <w:bCs/>
          <w:color w:val="333333"/>
        </w:rPr>
        <w:t xml:space="preserve">next </w:t>
      </w:r>
      <w:r w:rsidRPr="00B129B8">
        <w:rPr>
          <w:rFonts w:ascii="Helvetica" w:hAnsi="Helvetica" w:cs="Helvetica"/>
          <w:b/>
          <w:bCs/>
          <w:color w:val="333333"/>
        </w:rPr>
        <w:t xml:space="preserve">WSDOT </w:t>
      </w:r>
      <w:r w:rsidR="00D86D06" w:rsidRPr="00B129B8">
        <w:rPr>
          <w:rFonts w:ascii="Helvetica" w:hAnsi="Helvetica" w:cs="Helvetica"/>
          <w:b/>
          <w:bCs/>
          <w:color w:val="333333"/>
        </w:rPr>
        <w:t xml:space="preserve">City night time noise variance </w:t>
      </w:r>
      <w:r w:rsidRPr="00B129B8">
        <w:rPr>
          <w:rFonts w:ascii="Helvetica" w:hAnsi="Helvetica" w:cs="Helvetica"/>
          <w:b/>
          <w:bCs/>
          <w:color w:val="333333"/>
        </w:rPr>
        <w:t>and</w:t>
      </w:r>
      <w:r w:rsidR="00B129B8">
        <w:rPr>
          <w:rFonts w:ascii="Helvetica" w:hAnsi="Helvetica" w:cs="Helvetica"/>
          <w:b/>
          <w:bCs/>
          <w:color w:val="333333"/>
        </w:rPr>
        <w:t xml:space="preserve"> </w:t>
      </w:r>
      <w:r w:rsidR="00933BC8" w:rsidRPr="00B129B8">
        <w:rPr>
          <w:rFonts w:ascii="Helvetica" w:hAnsi="Helvetica" w:cs="Helvetica"/>
          <w:b/>
          <w:bCs/>
          <w:color w:val="333333"/>
        </w:rPr>
        <w:t xml:space="preserve">the </w:t>
      </w:r>
      <w:r w:rsidRPr="00B129B8">
        <w:rPr>
          <w:rFonts w:ascii="Helvetica" w:hAnsi="Helvetica" w:cs="Helvetica"/>
          <w:b/>
          <w:bCs/>
          <w:color w:val="333333"/>
        </w:rPr>
        <w:t>WSDOT Contractor noise management plan</w:t>
      </w:r>
      <w:r w:rsidR="006A17AC" w:rsidRPr="00B129B8">
        <w:rPr>
          <w:rFonts w:ascii="Helvetica" w:hAnsi="Helvetica" w:cs="Helvetica"/>
          <w:b/>
          <w:bCs/>
          <w:color w:val="333333"/>
        </w:rPr>
        <w:t>.</w:t>
      </w:r>
    </w:p>
    <w:p w14:paraId="1CAA50D4" w14:textId="2771BB5D" w:rsidR="00DA19AD" w:rsidRDefault="00DA19AD" w:rsidP="00DA19AD">
      <w:pPr>
        <w:pStyle w:val="NormalWeb"/>
        <w:spacing w:line="276" w:lineRule="auto"/>
        <w:rPr>
          <w:rFonts w:ascii="Helvetica" w:hAnsi="Helvetica" w:cs="Helvetica"/>
          <w:color w:val="333333"/>
        </w:rPr>
      </w:pPr>
      <w:r>
        <w:rPr>
          <w:rStyle w:val="Strong"/>
          <w:rFonts w:ascii="Helvetica" w:hAnsi="Helvetica" w:cs="Helvetica"/>
          <w:color w:val="333333"/>
        </w:rPr>
        <w:t xml:space="preserve">Neighborhood Traffic Management Plan </w:t>
      </w:r>
      <w:r>
        <w:rPr>
          <w:rFonts w:ascii="Helvetica" w:hAnsi="Helvetica" w:cs="Helvetica"/>
          <w:color w:val="333333"/>
        </w:rPr>
        <w:t>Those living closest to the highway construction corridor, haul routes and staging areas will see the greatest impacts during construction. There will be temporary closures of 10th Ave</w:t>
      </w:r>
      <w:r w:rsidR="006A17AC">
        <w:rPr>
          <w:rFonts w:ascii="Helvetica" w:hAnsi="Helvetica" w:cs="Helvetica"/>
          <w:color w:val="333333"/>
        </w:rPr>
        <w:t>.</w:t>
      </w:r>
      <w:r>
        <w:rPr>
          <w:rFonts w:ascii="Helvetica" w:hAnsi="Helvetica" w:cs="Helvetica"/>
          <w:color w:val="333333"/>
        </w:rPr>
        <w:t xml:space="preserve"> East and Fuhrman-Boyer for both bridge, highway and lid construction. Additional impacts will result from construction vehicle traffic and detours that will impact Harvard</w:t>
      </w:r>
      <w:r w:rsidR="00BE2DB7">
        <w:rPr>
          <w:rFonts w:ascii="Helvetica" w:hAnsi="Helvetica" w:cs="Helvetica"/>
          <w:color w:val="333333"/>
        </w:rPr>
        <w:t xml:space="preserve"> - </w:t>
      </w:r>
      <w:r>
        <w:rPr>
          <w:rFonts w:ascii="Helvetica" w:hAnsi="Helvetica" w:cs="Helvetica"/>
          <w:color w:val="333333"/>
        </w:rPr>
        <w:t>10</w:t>
      </w:r>
      <w:r>
        <w:rPr>
          <w:rFonts w:ascii="Helvetica" w:hAnsi="Helvetica" w:cs="Helvetica"/>
          <w:color w:val="333333"/>
          <w:vertAlign w:val="superscript"/>
        </w:rPr>
        <w:t>th</w:t>
      </w:r>
      <w:r>
        <w:rPr>
          <w:rFonts w:ascii="Helvetica" w:hAnsi="Helvetica" w:cs="Helvetica"/>
          <w:color w:val="333333"/>
        </w:rPr>
        <w:t xml:space="preserve"> Ave</w:t>
      </w:r>
      <w:r w:rsidR="006A17AC">
        <w:rPr>
          <w:rFonts w:ascii="Helvetica" w:hAnsi="Helvetica" w:cs="Helvetica"/>
          <w:color w:val="333333"/>
        </w:rPr>
        <w:t xml:space="preserve">. </w:t>
      </w:r>
      <w:r>
        <w:rPr>
          <w:rFonts w:ascii="Helvetica" w:hAnsi="Helvetica" w:cs="Helvetica"/>
          <w:color w:val="333333"/>
        </w:rPr>
        <w:t>East, Fuhrman-Boyer, Roanoke, Delmar, Lynn, and 19</w:t>
      </w:r>
      <w:r>
        <w:rPr>
          <w:rFonts w:ascii="Helvetica" w:hAnsi="Helvetica" w:cs="Helvetica"/>
          <w:color w:val="333333"/>
          <w:vertAlign w:val="superscript"/>
        </w:rPr>
        <w:t>th</w:t>
      </w:r>
      <w:r>
        <w:rPr>
          <w:rFonts w:ascii="Helvetica" w:hAnsi="Helvetica" w:cs="Helvetica"/>
          <w:color w:val="333333"/>
        </w:rPr>
        <w:t xml:space="preserve"> Ave</w:t>
      </w:r>
      <w:r w:rsidR="00BE2DB7">
        <w:rPr>
          <w:rFonts w:ascii="Helvetica" w:hAnsi="Helvetica" w:cs="Helvetica"/>
          <w:color w:val="333333"/>
        </w:rPr>
        <w:t>.</w:t>
      </w:r>
      <w:r>
        <w:rPr>
          <w:rFonts w:ascii="Helvetica" w:hAnsi="Helvetica" w:cs="Helvetica"/>
          <w:color w:val="333333"/>
        </w:rPr>
        <w:t xml:space="preserve"> East.</w:t>
      </w:r>
      <w:r w:rsidR="00371D9F">
        <w:rPr>
          <w:rFonts w:ascii="Helvetica" w:hAnsi="Helvetica" w:cs="Helvetica"/>
          <w:color w:val="333333"/>
        </w:rPr>
        <w:t xml:space="preserve">  </w:t>
      </w:r>
      <w:r w:rsidR="00BE2DB7">
        <w:rPr>
          <w:rFonts w:ascii="Helvetica" w:hAnsi="Helvetica" w:cs="Helvetica"/>
          <w:color w:val="333333"/>
        </w:rPr>
        <w:t>C</w:t>
      </w:r>
      <w:r>
        <w:rPr>
          <w:rFonts w:ascii="Helvetica" w:hAnsi="Helvetica" w:cs="Helvetica"/>
        </w:rPr>
        <w:t>ut through traffic on residential streets (such as from Roanoke to Boyer on 11th Ave. East)</w:t>
      </w:r>
      <w:r w:rsidR="00BE2DB7">
        <w:rPr>
          <w:rFonts w:ascii="Helvetica" w:hAnsi="Helvetica" w:cs="Helvetica"/>
        </w:rPr>
        <w:t xml:space="preserve"> needs control.  Pedestrian crossings and signalization are </w:t>
      </w:r>
      <w:r>
        <w:rPr>
          <w:rFonts w:ascii="Helvetica" w:hAnsi="Helvetica" w:cs="Helvetica"/>
        </w:rPr>
        <w:t xml:space="preserve">an important consideration.  During construction of the Delmar lid, WSDOT has </w:t>
      </w:r>
      <w:r w:rsidR="00721AA3">
        <w:rPr>
          <w:rFonts w:ascii="Helvetica" w:hAnsi="Helvetica" w:cs="Helvetica"/>
        </w:rPr>
        <w:t>considered</w:t>
      </w:r>
      <w:r>
        <w:rPr>
          <w:rFonts w:ascii="Helvetica" w:hAnsi="Helvetica" w:cs="Helvetica"/>
        </w:rPr>
        <w:t xml:space="preserve"> keeping one lane of Delmar </w:t>
      </w:r>
      <w:r w:rsidR="00EA29BF">
        <w:rPr>
          <w:rFonts w:ascii="Helvetica" w:hAnsi="Helvetica" w:cs="Helvetica"/>
        </w:rPr>
        <w:t xml:space="preserve">open </w:t>
      </w:r>
      <w:r>
        <w:rPr>
          <w:rFonts w:ascii="Helvetica" w:hAnsi="Helvetica" w:cs="Helvetica"/>
        </w:rPr>
        <w:t>with stoplight control</w:t>
      </w:r>
      <w:r>
        <w:t xml:space="preserve">. </w:t>
      </w:r>
      <w:r w:rsidR="001430B3">
        <w:t xml:space="preserve"> </w:t>
      </w:r>
    </w:p>
    <w:p w14:paraId="4CEB9AC6" w14:textId="5C162148" w:rsidR="00DA19AD" w:rsidRPr="00503192" w:rsidRDefault="006A17AC" w:rsidP="00DA19AD">
      <w:pPr>
        <w:pStyle w:val="NormalWeb"/>
        <w:spacing w:line="276" w:lineRule="auto"/>
        <w:rPr>
          <w:rFonts w:ascii="Helvetica" w:hAnsi="Helvetica" w:cs="Helvetica"/>
          <w:b/>
          <w:bCs/>
          <w:color w:val="333333"/>
        </w:rPr>
      </w:pPr>
      <w:r>
        <w:rPr>
          <w:rFonts w:ascii="Helvetica" w:hAnsi="Helvetica" w:cs="Helvetica"/>
          <w:color w:val="333333"/>
        </w:rPr>
        <w:t>O</w:t>
      </w:r>
      <w:r w:rsidR="00DA19AD">
        <w:rPr>
          <w:rFonts w:ascii="Helvetica" w:hAnsi="Helvetica" w:cs="Helvetica"/>
          <w:color w:val="333333"/>
        </w:rPr>
        <w:t xml:space="preserve">ur </w:t>
      </w:r>
      <w:r>
        <w:rPr>
          <w:rFonts w:ascii="Helvetica" w:hAnsi="Helvetica" w:cs="Helvetica"/>
          <w:color w:val="333333"/>
        </w:rPr>
        <w:t xml:space="preserve">neighborhood </w:t>
      </w:r>
      <w:r w:rsidR="00BE2DB7">
        <w:rPr>
          <w:rFonts w:ascii="Helvetica" w:hAnsi="Helvetica" w:cs="Helvetica"/>
          <w:color w:val="333333"/>
        </w:rPr>
        <w:t xml:space="preserve">must have </w:t>
      </w:r>
      <w:r w:rsidR="00DA19AD">
        <w:rPr>
          <w:rFonts w:ascii="Helvetica" w:hAnsi="Helvetica" w:cs="Helvetica"/>
          <w:color w:val="333333"/>
        </w:rPr>
        <w:t xml:space="preserve">input on construction sequencing. </w:t>
      </w:r>
      <w:r w:rsidR="00BE2DB7" w:rsidRPr="00BE2DB7">
        <w:rPr>
          <w:rFonts w:ascii="Helvetica" w:hAnsi="Helvetica" w:cs="Helvetica"/>
          <w:b/>
          <w:bCs/>
          <w:color w:val="333333"/>
        </w:rPr>
        <w:t>The</w:t>
      </w:r>
      <w:r w:rsidR="00BE2DB7">
        <w:rPr>
          <w:rFonts w:ascii="Helvetica" w:hAnsi="Helvetica" w:cs="Helvetica"/>
          <w:color w:val="333333"/>
        </w:rPr>
        <w:t xml:space="preserve"> </w:t>
      </w:r>
      <w:r w:rsidR="0032721F" w:rsidRPr="00503192">
        <w:rPr>
          <w:rFonts w:ascii="Helvetica" w:hAnsi="Helvetica" w:cs="Helvetica"/>
          <w:b/>
          <w:bCs/>
          <w:color w:val="333333"/>
        </w:rPr>
        <w:t>City</w:t>
      </w:r>
      <w:r w:rsidR="00DA19AD" w:rsidRPr="00503192">
        <w:rPr>
          <w:rFonts w:ascii="Helvetica" w:hAnsi="Helvetica" w:cs="Helvetica"/>
          <w:b/>
          <w:bCs/>
          <w:color w:val="333333"/>
        </w:rPr>
        <w:t xml:space="preserve"> street use permit and </w:t>
      </w:r>
      <w:r w:rsidRPr="00503192">
        <w:rPr>
          <w:rFonts w:ascii="Helvetica" w:hAnsi="Helvetica" w:cs="Helvetica"/>
          <w:b/>
          <w:bCs/>
          <w:color w:val="333333"/>
        </w:rPr>
        <w:t xml:space="preserve">the </w:t>
      </w:r>
      <w:r w:rsidR="00DA19AD" w:rsidRPr="00503192">
        <w:rPr>
          <w:rFonts w:ascii="Helvetica" w:hAnsi="Helvetica" w:cs="Helvetica"/>
          <w:b/>
          <w:bCs/>
          <w:color w:val="333333"/>
        </w:rPr>
        <w:t>construction contractor management plan</w:t>
      </w:r>
      <w:r w:rsidR="00BE2DB7">
        <w:rPr>
          <w:rFonts w:ascii="Helvetica" w:hAnsi="Helvetica" w:cs="Helvetica"/>
          <w:b/>
          <w:bCs/>
          <w:color w:val="333333"/>
        </w:rPr>
        <w:t xml:space="preserve"> will </w:t>
      </w:r>
      <w:r w:rsidR="00294DF9">
        <w:rPr>
          <w:rFonts w:ascii="Helvetica" w:hAnsi="Helvetica" w:cs="Helvetica"/>
          <w:b/>
          <w:bCs/>
          <w:color w:val="333333"/>
        </w:rPr>
        <w:t>include p</w:t>
      </w:r>
      <w:r w:rsidR="00DA19AD" w:rsidRPr="00503192">
        <w:rPr>
          <w:rFonts w:ascii="Helvetica" w:hAnsi="Helvetica" w:cs="Helvetica"/>
          <w:b/>
          <w:bCs/>
          <w:color w:val="333333"/>
        </w:rPr>
        <w:t>ublic comment</w:t>
      </w:r>
      <w:r w:rsidR="00BE2DB7">
        <w:rPr>
          <w:rFonts w:ascii="Helvetica" w:hAnsi="Helvetica" w:cs="Helvetica"/>
          <w:b/>
          <w:bCs/>
          <w:color w:val="333333"/>
        </w:rPr>
        <w:t xml:space="preserve"> periods.</w:t>
      </w:r>
    </w:p>
    <w:p w14:paraId="059D7BE5" w14:textId="70FDECCC" w:rsidR="00DA19AD" w:rsidRDefault="00DA19AD" w:rsidP="00DA19AD">
      <w:pPr>
        <w:pStyle w:val="NormalWeb"/>
        <w:spacing w:line="276" w:lineRule="auto"/>
        <w:rPr>
          <w:rFonts w:ascii="Helvetica" w:hAnsi="Helvetica" w:cs="Helvetica"/>
          <w:color w:val="333333"/>
        </w:rPr>
      </w:pPr>
      <w:r>
        <w:rPr>
          <w:rStyle w:val="Strong"/>
          <w:rFonts w:ascii="Helvetica" w:hAnsi="Helvetica" w:cs="Helvetica"/>
          <w:color w:val="333333"/>
        </w:rPr>
        <w:t xml:space="preserve">Project Shoreline </w:t>
      </w:r>
      <w:r w:rsidRPr="00D21942">
        <w:rPr>
          <w:rStyle w:val="Strong"/>
          <w:rFonts w:ascii="Helvetica" w:hAnsi="Helvetica" w:cs="Helvetica"/>
          <w:color w:val="333333"/>
        </w:rPr>
        <w:t>Permit</w:t>
      </w:r>
      <w:r w:rsidR="00B445D1" w:rsidRPr="00D21942">
        <w:rPr>
          <w:rStyle w:val="Strong"/>
          <w:rFonts w:ascii="Helvetica" w:hAnsi="Helvetica" w:cs="Helvetica"/>
          <w:color w:val="333333"/>
        </w:rPr>
        <w:t xml:space="preserve"> </w:t>
      </w:r>
      <w:r w:rsidRPr="00D21942">
        <w:rPr>
          <w:rFonts w:ascii="Helvetica" w:hAnsi="Helvetica" w:cs="Helvetica"/>
          <w:color w:val="333333"/>
        </w:rPr>
        <w:t xml:space="preserve"> </w:t>
      </w:r>
      <w:r w:rsidR="006A17AC" w:rsidRPr="00D21942">
        <w:rPr>
          <w:rFonts w:ascii="Helvetica" w:hAnsi="Helvetica" w:cs="Helvetica"/>
          <w:color w:val="333333"/>
        </w:rPr>
        <w:t xml:space="preserve"> </w:t>
      </w:r>
      <w:r w:rsidRPr="00D21942">
        <w:rPr>
          <w:rFonts w:ascii="Helvetica" w:hAnsi="Helvetica" w:cs="Helvetica"/>
          <w:color w:val="333333"/>
        </w:rPr>
        <w:t xml:space="preserve">WSDOT will apply for a new </w:t>
      </w:r>
      <w:r w:rsidR="00074BF2" w:rsidRPr="00D21942">
        <w:rPr>
          <w:rFonts w:ascii="Helvetica" w:hAnsi="Helvetica" w:cs="Helvetica"/>
          <w:color w:val="333333"/>
        </w:rPr>
        <w:t xml:space="preserve">Seattle </w:t>
      </w:r>
      <w:r w:rsidRPr="00D21942">
        <w:rPr>
          <w:rFonts w:ascii="Helvetica" w:hAnsi="Helvetica" w:cs="Helvetica"/>
          <w:color w:val="333333"/>
        </w:rPr>
        <w:t xml:space="preserve">shoreline permit likely in </w:t>
      </w:r>
      <w:r w:rsidR="006A17AC" w:rsidRPr="00D21942">
        <w:rPr>
          <w:rFonts w:ascii="Helvetica" w:hAnsi="Helvetica" w:cs="Helvetica"/>
          <w:color w:val="333333"/>
        </w:rPr>
        <w:t>early</w:t>
      </w:r>
      <w:r w:rsidRPr="00D21942">
        <w:rPr>
          <w:rFonts w:ascii="Helvetica" w:hAnsi="Helvetica" w:cs="Helvetica"/>
          <w:color w:val="333333"/>
        </w:rPr>
        <w:t xml:space="preserve"> 2021. It </w:t>
      </w:r>
      <w:r w:rsidR="006A17AC" w:rsidRPr="00D21942">
        <w:rPr>
          <w:rFonts w:ascii="Helvetica" w:hAnsi="Helvetica" w:cs="Helvetica"/>
          <w:color w:val="333333"/>
        </w:rPr>
        <w:t xml:space="preserve">is needed for the </w:t>
      </w:r>
      <w:r w:rsidRPr="00D21942">
        <w:rPr>
          <w:rFonts w:ascii="Helvetica" w:hAnsi="Helvetica" w:cs="Helvetica"/>
          <w:color w:val="333333"/>
        </w:rPr>
        <w:t xml:space="preserve">SR 520 </w:t>
      </w:r>
      <w:r w:rsidR="00821F42" w:rsidRPr="00D21942">
        <w:rPr>
          <w:rFonts w:ascii="Helvetica" w:hAnsi="Helvetica" w:cs="Helvetica"/>
          <w:color w:val="333333"/>
        </w:rPr>
        <w:t xml:space="preserve">Portage Bay </w:t>
      </w:r>
      <w:r w:rsidR="00AB14F8" w:rsidRPr="00D21942">
        <w:rPr>
          <w:rFonts w:ascii="Helvetica" w:hAnsi="Helvetica" w:cs="Helvetica"/>
          <w:color w:val="333333"/>
        </w:rPr>
        <w:t>B</w:t>
      </w:r>
      <w:r w:rsidRPr="00D21942">
        <w:rPr>
          <w:rFonts w:ascii="Helvetica" w:hAnsi="Helvetica" w:cs="Helvetica"/>
          <w:color w:val="333333"/>
        </w:rPr>
        <w:t>ridge</w:t>
      </w:r>
      <w:r w:rsidR="006A17AC" w:rsidRPr="00D21942">
        <w:rPr>
          <w:rFonts w:ascii="Helvetica" w:hAnsi="Helvetica" w:cs="Helvetica"/>
          <w:color w:val="333333"/>
        </w:rPr>
        <w:t xml:space="preserve"> replacement</w:t>
      </w:r>
      <w:r w:rsidR="00590DE2" w:rsidRPr="00D21942">
        <w:rPr>
          <w:rFonts w:ascii="Helvetica" w:hAnsi="Helvetica" w:cs="Helvetica"/>
          <w:color w:val="333333"/>
        </w:rPr>
        <w:t>.</w:t>
      </w:r>
      <w:r w:rsidR="00590DE2">
        <w:rPr>
          <w:rFonts w:ascii="Helvetica" w:hAnsi="Helvetica" w:cs="Helvetica"/>
          <w:color w:val="333333"/>
        </w:rPr>
        <w:t xml:space="preserve"> </w:t>
      </w:r>
      <w:r>
        <w:rPr>
          <w:rFonts w:ascii="Helvetica" w:hAnsi="Helvetica" w:cs="Helvetica"/>
          <w:color w:val="333333"/>
        </w:rPr>
        <w:t xml:space="preserve"> </w:t>
      </w:r>
      <w:r w:rsidR="001B2D51" w:rsidRPr="001B2D51">
        <w:rPr>
          <w:rFonts w:ascii="Helvetica" w:hAnsi="Helvetica" w:cs="Helvetica"/>
          <w:b/>
          <w:bCs/>
          <w:color w:val="333333"/>
        </w:rPr>
        <w:t>Th</w:t>
      </w:r>
      <w:r w:rsidR="00294DF9">
        <w:rPr>
          <w:rFonts w:ascii="Helvetica" w:hAnsi="Helvetica" w:cs="Helvetica"/>
          <w:b/>
          <w:bCs/>
          <w:color w:val="333333"/>
        </w:rPr>
        <w:t>e Shoreline Permit i</w:t>
      </w:r>
      <w:r w:rsidR="001B2D51" w:rsidRPr="001B2D51">
        <w:rPr>
          <w:rFonts w:ascii="Helvetica" w:hAnsi="Helvetica" w:cs="Helvetica"/>
          <w:b/>
          <w:bCs/>
          <w:color w:val="333333"/>
        </w:rPr>
        <w:t>ncludes</w:t>
      </w:r>
      <w:r w:rsidR="001B2D51">
        <w:rPr>
          <w:rFonts w:ascii="Helvetica" w:hAnsi="Helvetica" w:cs="Helvetica"/>
          <w:b/>
          <w:bCs/>
          <w:color w:val="333333"/>
        </w:rPr>
        <w:t xml:space="preserve"> </w:t>
      </w:r>
      <w:r w:rsidR="001B2D51" w:rsidRPr="001B2D51">
        <w:rPr>
          <w:rFonts w:ascii="Helvetica" w:hAnsi="Helvetica" w:cs="Helvetica"/>
          <w:b/>
          <w:bCs/>
          <w:color w:val="333333"/>
        </w:rPr>
        <w:t>a neighborhood resident comment period</w:t>
      </w:r>
      <w:r w:rsidR="001B2D51">
        <w:rPr>
          <w:rFonts w:ascii="Helvetica" w:hAnsi="Helvetica" w:cs="Helvetica"/>
          <w:b/>
          <w:bCs/>
          <w:color w:val="333333"/>
        </w:rPr>
        <w:t xml:space="preserve">. </w:t>
      </w:r>
      <w:r w:rsidR="001B2D51">
        <w:rPr>
          <w:rFonts w:ascii="Helvetica" w:hAnsi="Helvetica" w:cs="Helvetica"/>
          <w:color w:val="333333"/>
        </w:rPr>
        <w:t xml:space="preserve"> Th</w:t>
      </w:r>
      <w:r w:rsidR="00D10F0B">
        <w:rPr>
          <w:rFonts w:ascii="Helvetica" w:hAnsi="Helvetica" w:cs="Helvetica"/>
          <w:color w:val="333333"/>
        </w:rPr>
        <w:t>is</w:t>
      </w:r>
      <w:r w:rsidR="001B2D51">
        <w:rPr>
          <w:rFonts w:ascii="Helvetica" w:hAnsi="Helvetica" w:cs="Helvetica"/>
          <w:color w:val="333333"/>
        </w:rPr>
        <w:t xml:space="preserve"> permit can require</w:t>
      </w:r>
      <w:r>
        <w:rPr>
          <w:rFonts w:ascii="Helvetica" w:hAnsi="Helvetica" w:cs="Helvetica"/>
          <w:color w:val="333333"/>
        </w:rPr>
        <w:t xml:space="preserve"> shoreline trail and habitat</w:t>
      </w:r>
      <w:r w:rsidR="005A383A">
        <w:rPr>
          <w:rFonts w:ascii="Helvetica" w:hAnsi="Helvetica" w:cs="Helvetica"/>
          <w:color w:val="333333"/>
        </w:rPr>
        <w:t xml:space="preserve"> </w:t>
      </w:r>
      <w:r w:rsidR="005A383A" w:rsidRPr="00D21942">
        <w:rPr>
          <w:rFonts w:ascii="Helvetica" w:hAnsi="Helvetica" w:cs="Helvetica"/>
          <w:color w:val="333333"/>
        </w:rPr>
        <w:t>mitigation</w:t>
      </w:r>
      <w:r w:rsidR="004E1212" w:rsidRPr="00D21942">
        <w:rPr>
          <w:rFonts w:ascii="Helvetica" w:hAnsi="Helvetica" w:cs="Helvetica"/>
          <w:color w:val="333333"/>
        </w:rPr>
        <w:t xml:space="preserve">. </w:t>
      </w:r>
      <w:r w:rsidR="000230B8" w:rsidRPr="00D21942">
        <w:rPr>
          <w:rFonts w:ascii="Helvetica" w:hAnsi="Helvetica" w:cs="Helvetica"/>
          <w:color w:val="333333"/>
        </w:rPr>
        <w:t xml:space="preserve"> </w:t>
      </w:r>
      <w:r w:rsidR="00A236AE" w:rsidRPr="00D21942">
        <w:rPr>
          <w:rFonts w:ascii="Helvetica" w:hAnsi="Helvetica" w:cs="Helvetica"/>
          <w:color w:val="333333"/>
        </w:rPr>
        <w:t>This</w:t>
      </w:r>
      <w:r w:rsidR="000230B8" w:rsidRPr="00D21942">
        <w:rPr>
          <w:rFonts w:ascii="Helvetica" w:hAnsi="Helvetica" w:cs="Helvetica"/>
          <w:color w:val="333333"/>
        </w:rPr>
        <w:t xml:space="preserve"> </w:t>
      </w:r>
      <w:r w:rsidR="004E1212" w:rsidRPr="00D21942">
        <w:rPr>
          <w:rFonts w:ascii="Helvetica" w:hAnsi="Helvetica" w:cs="Helvetica"/>
          <w:color w:val="333333"/>
        </w:rPr>
        <w:t>may</w:t>
      </w:r>
      <w:r w:rsidR="00CD7470">
        <w:rPr>
          <w:rFonts w:ascii="Helvetica" w:hAnsi="Helvetica" w:cs="Helvetica"/>
          <w:color w:val="333333"/>
        </w:rPr>
        <w:t xml:space="preserve"> </w:t>
      </w:r>
      <w:r w:rsidR="004E1212" w:rsidRPr="00D21942">
        <w:rPr>
          <w:rFonts w:ascii="Helvetica" w:hAnsi="Helvetica" w:cs="Helvetica"/>
          <w:color w:val="333333"/>
        </w:rPr>
        <w:t>be</w:t>
      </w:r>
      <w:r w:rsidR="000230B8" w:rsidRPr="00D21942">
        <w:rPr>
          <w:rFonts w:ascii="Helvetica" w:hAnsi="Helvetica" w:cs="Helvetica"/>
          <w:color w:val="333333"/>
        </w:rPr>
        <w:t xml:space="preserve"> </w:t>
      </w:r>
      <w:r w:rsidR="00C13B39" w:rsidRPr="00D21942">
        <w:rPr>
          <w:rFonts w:ascii="Helvetica" w:hAnsi="Helvetica" w:cs="Helvetica"/>
          <w:color w:val="333333"/>
        </w:rPr>
        <w:t>our</w:t>
      </w:r>
      <w:r w:rsidR="000230B8" w:rsidRPr="00D21942">
        <w:rPr>
          <w:rFonts w:ascii="Helvetica" w:hAnsi="Helvetica" w:cs="Helvetica"/>
          <w:color w:val="333333"/>
        </w:rPr>
        <w:t xml:space="preserve"> last </w:t>
      </w:r>
      <w:r w:rsidR="00C13B39" w:rsidRPr="00D21942">
        <w:rPr>
          <w:rFonts w:ascii="Helvetica" w:hAnsi="Helvetica" w:cs="Helvetica"/>
          <w:color w:val="333333"/>
        </w:rPr>
        <w:t xml:space="preserve">opportunity </w:t>
      </w:r>
      <w:r w:rsidR="00A236AE" w:rsidRPr="00D21942">
        <w:rPr>
          <w:rFonts w:ascii="Helvetica" w:hAnsi="Helvetica" w:cs="Helvetica"/>
          <w:color w:val="333333"/>
        </w:rPr>
        <w:t xml:space="preserve">to propose </w:t>
      </w:r>
      <w:r w:rsidR="005A383A" w:rsidRPr="00D21942">
        <w:rPr>
          <w:rFonts w:ascii="Helvetica" w:hAnsi="Helvetica" w:cs="Helvetica"/>
          <w:color w:val="333333"/>
        </w:rPr>
        <w:t>enhancements</w:t>
      </w:r>
      <w:r w:rsidR="00A236AE" w:rsidRPr="00D21942">
        <w:rPr>
          <w:rFonts w:ascii="Helvetica" w:hAnsi="Helvetica" w:cs="Helvetica"/>
          <w:color w:val="333333"/>
        </w:rPr>
        <w:t xml:space="preserve"> that would be funded by WSDOT. </w:t>
      </w:r>
      <w:r w:rsidR="000230B8">
        <w:rPr>
          <w:rFonts w:ascii="Helvetica" w:hAnsi="Helvetica" w:cs="Helvetica"/>
          <w:color w:val="333333"/>
        </w:rPr>
        <w:t xml:space="preserve"> </w:t>
      </w:r>
    </w:p>
    <w:p w14:paraId="05A6AB21" w14:textId="5FC87E69" w:rsidR="00DA19AD" w:rsidRDefault="00DA19AD" w:rsidP="00DA19AD">
      <w:pPr>
        <w:pStyle w:val="NormalWeb"/>
        <w:spacing w:line="276" w:lineRule="auto"/>
        <w:rPr>
          <w:rFonts w:ascii="Helvetica" w:hAnsi="Helvetica" w:cs="Helvetica"/>
          <w:color w:val="333333"/>
        </w:rPr>
      </w:pPr>
      <w:r>
        <w:rPr>
          <w:rFonts w:ascii="Helvetica" w:hAnsi="Helvetica" w:cs="Helvetica"/>
          <w:color w:val="333333"/>
        </w:rPr>
        <w:t>For the past 8 years, grant funding and extensive volunteer efforts have removed harmful invasive plant and animal species</w:t>
      </w:r>
      <w:r w:rsidR="008E3957">
        <w:rPr>
          <w:rFonts w:ascii="Helvetica" w:hAnsi="Helvetica" w:cs="Helvetica"/>
          <w:color w:val="333333"/>
        </w:rPr>
        <w:t>, have</w:t>
      </w:r>
      <w:r>
        <w:rPr>
          <w:rFonts w:ascii="Helvetica" w:hAnsi="Helvetica" w:cs="Helvetica"/>
          <w:color w:val="333333"/>
        </w:rPr>
        <w:t xml:space="preserve"> provided trail access and reestablished native </w:t>
      </w:r>
      <w:r w:rsidR="008B5175">
        <w:rPr>
          <w:rFonts w:ascii="Helvetica" w:hAnsi="Helvetica" w:cs="Helvetica"/>
          <w:color w:val="333333"/>
        </w:rPr>
        <w:t>habitat.</w:t>
      </w:r>
      <w:r w:rsidR="00B7736C">
        <w:rPr>
          <w:rFonts w:ascii="Helvetica" w:hAnsi="Helvetica" w:cs="Helvetica"/>
          <w:color w:val="333333"/>
        </w:rPr>
        <w:t xml:space="preserve"> Th</w:t>
      </w:r>
      <w:r w:rsidR="00BA158B">
        <w:rPr>
          <w:rFonts w:ascii="Helvetica" w:hAnsi="Helvetica" w:cs="Helvetica"/>
          <w:color w:val="333333"/>
        </w:rPr>
        <w:t xml:space="preserve">ese extensive work activities have been completed </w:t>
      </w:r>
      <w:r>
        <w:rPr>
          <w:rFonts w:ascii="Helvetica" w:hAnsi="Helvetica" w:cs="Helvetica"/>
          <w:color w:val="333333"/>
        </w:rPr>
        <w:t xml:space="preserve">along the playfield shoreline </w:t>
      </w:r>
      <w:r w:rsidR="00BA158B">
        <w:rPr>
          <w:rFonts w:ascii="Helvetica" w:hAnsi="Helvetica" w:cs="Helvetica"/>
          <w:color w:val="333333"/>
        </w:rPr>
        <w:t>and</w:t>
      </w:r>
      <w:r>
        <w:rPr>
          <w:rFonts w:ascii="Helvetica" w:hAnsi="Helvetica" w:cs="Helvetica"/>
          <w:color w:val="333333"/>
        </w:rPr>
        <w:t xml:space="preserve"> </w:t>
      </w:r>
      <w:r w:rsidR="00BA158B">
        <w:rPr>
          <w:rFonts w:ascii="Helvetica" w:hAnsi="Helvetica" w:cs="Helvetica"/>
          <w:color w:val="333333"/>
        </w:rPr>
        <w:t>at t</w:t>
      </w:r>
      <w:r>
        <w:rPr>
          <w:rFonts w:ascii="Helvetica" w:hAnsi="Helvetica" w:cs="Helvetica"/>
          <w:color w:val="333333"/>
        </w:rPr>
        <w:t xml:space="preserve">he </w:t>
      </w:r>
      <w:r w:rsidR="00BA158B">
        <w:rPr>
          <w:rFonts w:ascii="Helvetica" w:hAnsi="Helvetica" w:cs="Helvetica"/>
          <w:color w:val="333333"/>
        </w:rPr>
        <w:t xml:space="preserve">unused </w:t>
      </w:r>
      <w:r>
        <w:rPr>
          <w:rFonts w:ascii="Helvetica" w:hAnsi="Helvetica" w:cs="Helvetica"/>
          <w:color w:val="333333"/>
        </w:rPr>
        <w:t>west end of the park property.</w:t>
      </w:r>
      <w:r w:rsidR="00EA29BF">
        <w:rPr>
          <w:rFonts w:ascii="Helvetica" w:hAnsi="Helvetica" w:cs="Helvetica"/>
          <w:color w:val="333333"/>
        </w:rPr>
        <w:t xml:space="preserve"> </w:t>
      </w:r>
      <w:r>
        <w:rPr>
          <w:rFonts w:ascii="Helvetica" w:hAnsi="Helvetica" w:cs="Helvetica"/>
          <w:color w:val="333333"/>
        </w:rPr>
        <w:t xml:space="preserve"> Additionally, the kayak launch site has been improved. </w:t>
      </w:r>
    </w:p>
    <w:p w14:paraId="65FFC789" w14:textId="46FAE3C1" w:rsidR="00DA19AD" w:rsidRDefault="00DA19AD" w:rsidP="00DA19AD">
      <w:pPr>
        <w:pStyle w:val="NormalWeb"/>
        <w:spacing w:line="276" w:lineRule="auto"/>
        <w:rPr>
          <w:rFonts w:ascii="Helvetica" w:hAnsi="Helvetica" w:cs="Helvetica"/>
          <w:color w:val="333333"/>
        </w:rPr>
      </w:pPr>
      <w:r>
        <w:rPr>
          <w:rFonts w:ascii="Helvetica" w:hAnsi="Helvetica" w:cs="Helvetica"/>
          <w:color w:val="333333"/>
        </w:rPr>
        <w:t xml:space="preserve">Some of our neighbors have developed a detailed proposal to further enhance trail access and shoreline habitat. </w:t>
      </w:r>
      <w:r w:rsidR="00560061">
        <w:rPr>
          <w:rFonts w:ascii="Helvetica" w:hAnsi="Helvetica" w:cs="Helvetica"/>
          <w:color w:val="333333"/>
        </w:rPr>
        <w:t xml:space="preserve"> </w:t>
      </w:r>
      <w:r>
        <w:rPr>
          <w:rFonts w:ascii="Helvetica" w:hAnsi="Helvetica" w:cs="Helvetica"/>
        </w:rPr>
        <w:t xml:space="preserve">WSDOT and the City provided </w:t>
      </w:r>
      <w:r w:rsidR="00AD7893">
        <w:rPr>
          <w:rFonts w:ascii="Helvetica" w:hAnsi="Helvetica" w:cs="Helvetica"/>
        </w:rPr>
        <w:t xml:space="preserve">similar </w:t>
      </w:r>
      <w:r>
        <w:rPr>
          <w:rFonts w:ascii="Helvetica" w:hAnsi="Helvetica" w:cs="Helvetica"/>
        </w:rPr>
        <w:t xml:space="preserve">mitigation measures at Magnuson Park, </w:t>
      </w:r>
      <w:r w:rsidR="00AD7893">
        <w:rPr>
          <w:rFonts w:ascii="Helvetica" w:hAnsi="Helvetica" w:cs="Helvetica"/>
        </w:rPr>
        <w:t>Arboretum</w:t>
      </w:r>
      <w:r>
        <w:rPr>
          <w:rFonts w:ascii="Helvetica" w:hAnsi="Helvetica" w:cs="Helvetica"/>
        </w:rPr>
        <w:t xml:space="preserve"> and a new park </w:t>
      </w:r>
      <w:r w:rsidR="001430B3">
        <w:rPr>
          <w:rFonts w:ascii="Helvetica" w:hAnsi="Helvetica" w:cs="Helvetica"/>
        </w:rPr>
        <w:t>at the UW S</w:t>
      </w:r>
      <w:r w:rsidR="00AD7893">
        <w:rPr>
          <w:rFonts w:ascii="Helvetica" w:hAnsi="Helvetica" w:cs="Helvetica"/>
        </w:rPr>
        <w:t xml:space="preserve">outh </w:t>
      </w:r>
      <w:r w:rsidR="001430B3">
        <w:rPr>
          <w:rFonts w:ascii="Helvetica" w:hAnsi="Helvetica" w:cs="Helvetica"/>
        </w:rPr>
        <w:t>Campus shorel</w:t>
      </w:r>
      <w:r w:rsidR="00AD7893">
        <w:rPr>
          <w:rFonts w:ascii="Helvetica" w:hAnsi="Helvetica" w:cs="Helvetica"/>
        </w:rPr>
        <w:t>i</w:t>
      </w:r>
      <w:r w:rsidR="001430B3">
        <w:rPr>
          <w:rFonts w:ascii="Helvetica" w:hAnsi="Helvetica" w:cs="Helvetica"/>
        </w:rPr>
        <w:t>ne on</w:t>
      </w:r>
      <w:r w:rsidR="00AD7893">
        <w:rPr>
          <w:rFonts w:ascii="Helvetica" w:hAnsi="Helvetica" w:cs="Helvetica"/>
        </w:rPr>
        <w:t xml:space="preserve"> </w:t>
      </w:r>
      <w:r w:rsidR="001430B3">
        <w:rPr>
          <w:rFonts w:ascii="Helvetica" w:hAnsi="Helvetica" w:cs="Helvetica"/>
        </w:rPr>
        <w:t xml:space="preserve">North </w:t>
      </w:r>
      <w:r w:rsidR="00AD7893">
        <w:rPr>
          <w:rFonts w:ascii="Helvetica" w:hAnsi="Helvetica" w:cs="Helvetica"/>
        </w:rPr>
        <w:t>P</w:t>
      </w:r>
      <w:r w:rsidR="001430B3">
        <w:rPr>
          <w:rFonts w:ascii="Helvetica" w:hAnsi="Helvetica" w:cs="Helvetica"/>
        </w:rPr>
        <w:t>ortage Ba</w:t>
      </w:r>
      <w:r w:rsidR="00AD7893">
        <w:rPr>
          <w:rFonts w:ascii="Helvetica" w:hAnsi="Helvetica" w:cs="Helvetica"/>
        </w:rPr>
        <w:t>y</w:t>
      </w:r>
      <w:r w:rsidR="001430B3">
        <w:rPr>
          <w:rFonts w:ascii="Helvetica" w:hAnsi="Helvetica" w:cs="Helvetica"/>
        </w:rPr>
        <w:t xml:space="preserve">. </w:t>
      </w:r>
      <w:r w:rsidR="00EA29BF">
        <w:rPr>
          <w:rFonts w:ascii="Helvetica" w:hAnsi="Helvetica" w:cs="Helvetica"/>
        </w:rPr>
        <w:t xml:space="preserve"> </w:t>
      </w:r>
      <w:r>
        <w:rPr>
          <w:rFonts w:ascii="Helvetica" w:hAnsi="Helvetica" w:cs="Helvetica"/>
          <w:color w:val="333333"/>
        </w:rPr>
        <w:t>The City can require that WSDOT fund this plan as part of its approval of WSDOT’s shoreline permit application.</w:t>
      </w:r>
      <w:r w:rsidR="00FA3C29">
        <w:rPr>
          <w:rFonts w:ascii="Helvetica" w:hAnsi="Helvetica" w:cs="Helvetica"/>
          <w:color w:val="333333"/>
        </w:rPr>
        <w:t xml:space="preserve"> </w:t>
      </w:r>
      <w:r>
        <w:rPr>
          <w:rFonts w:ascii="Helvetica" w:hAnsi="Helvetica" w:cs="Helvetica"/>
          <w:color w:val="333333"/>
        </w:rPr>
        <w:t xml:space="preserve"> Extensive public support before and during next year’s shoreline permit comment period will help ensure implementation. </w:t>
      </w:r>
      <w:r w:rsidR="00FA3C29">
        <w:rPr>
          <w:rFonts w:ascii="Helvetica" w:hAnsi="Helvetica" w:cs="Helvetica"/>
          <w:color w:val="333333"/>
        </w:rPr>
        <w:t xml:space="preserve"> </w:t>
      </w:r>
      <w:r>
        <w:rPr>
          <w:rFonts w:ascii="Helvetica" w:hAnsi="Helvetica" w:cs="Helvetica"/>
          <w:color w:val="333333"/>
        </w:rPr>
        <w:t>Trail access improvements identified to date include:</w:t>
      </w:r>
    </w:p>
    <w:p w14:paraId="2096B59A" w14:textId="61139F8E" w:rsidR="00DA19AD" w:rsidRDefault="00DA19AD" w:rsidP="00DA19AD">
      <w:pPr>
        <w:pStyle w:val="NormalWeb"/>
        <w:numPr>
          <w:ilvl w:val="0"/>
          <w:numId w:val="1"/>
        </w:numPr>
        <w:spacing w:line="276" w:lineRule="auto"/>
        <w:rPr>
          <w:rStyle w:val="Strong"/>
          <w:b w:val="0"/>
          <w:bCs w:val="0"/>
        </w:rPr>
      </w:pPr>
      <w:r>
        <w:rPr>
          <w:rFonts w:ascii="Helvetica" w:hAnsi="Helvetica" w:cs="Helvetica"/>
          <w:color w:val="333333"/>
        </w:rPr>
        <w:t xml:space="preserve">A </w:t>
      </w:r>
      <w:r>
        <w:rPr>
          <w:rStyle w:val="Strong"/>
          <w:rFonts w:ascii="Helvetica" w:hAnsi="Helvetica" w:cs="Helvetica"/>
          <w:b w:val="0"/>
          <w:bCs w:val="0"/>
          <w:color w:val="333333"/>
        </w:rPr>
        <w:t>stairway from Boyer Ave</w:t>
      </w:r>
      <w:r w:rsidR="009B4AC9">
        <w:rPr>
          <w:rStyle w:val="Strong"/>
          <w:rFonts w:ascii="Helvetica" w:hAnsi="Helvetica" w:cs="Helvetica"/>
          <w:b w:val="0"/>
          <w:bCs w:val="0"/>
          <w:color w:val="333333"/>
        </w:rPr>
        <w:t xml:space="preserve">. </w:t>
      </w:r>
      <w:r>
        <w:rPr>
          <w:rStyle w:val="Strong"/>
          <w:rFonts w:ascii="Helvetica" w:hAnsi="Helvetica" w:cs="Helvetica"/>
          <w:b w:val="0"/>
          <w:bCs w:val="0"/>
          <w:color w:val="333333"/>
        </w:rPr>
        <w:t xml:space="preserve">to the Delmar lid. </w:t>
      </w:r>
    </w:p>
    <w:p w14:paraId="50C19ED3" w14:textId="6E55CB38" w:rsidR="00DA19AD" w:rsidRDefault="00DA19AD" w:rsidP="00DA19AD">
      <w:pPr>
        <w:pStyle w:val="NormalWeb"/>
        <w:numPr>
          <w:ilvl w:val="0"/>
          <w:numId w:val="1"/>
        </w:numPr>
        <w:spacing w:line="276" w:lineRule="auto"/>
        <w:rPr>
          <w:rStyle w:val="Strong"/>
          <w:rFonts w:ascii="Helvetica" w:hAnsi="Helvetica" w:cs="Helvetica"/>
        </w:rPr>
      </w:pPr>
      <w:r>
        <w:rPr>
          <w:rStyle w:val="Strong"/>
          <w:rFonts w:ascii="Helvetica" w:hAnsi="Helvetica" w:cs="Helvetica"/>
          <w:b w:val="0"/>
          <w:bCs w:val="0"/>
          <w:color w:val="333333"/>
        </w:rPr>
        <w:t>A Boyer Av</w:t>
      </w:r>
      <w:r w:rsidR="009B4AC9">
        <w:rPr>
          <w:rStyle w:val="Strong"/>
          <w:rFonts w:ascii="Helvetica" w:hAnsi="Helvetica" w:cs="Helvetica"/>
          <w:b w:val="0"/>
          <w:bCs w:val="0"/>
          <w:color w:val="333333"/>
        </w:rPr>
        <w:t xml:space="preserve">e. </w:t>
      </w:r>
      <w:r>
        <w:rPr>
          <w:rStyle w:val="Strong"/>
          <w:rFonts w:ascii="Helvetica" w:hAnsi="Helvetica" w:cs="Helvetica"/>
          <w:b w:val="0"/>
          <w:bCs w:val="0"/>
          <w:color w:val="333333"/>
        </w:rPr>
        <w:t>overlook that may include</w:t>
      </w:r>
      <w:r>
        <w:rPr>
          <w:rStyle w:val="Strong"/>
          <w:rFonts w:ascii="Helvetica" w:hAnsi="Helvetica" w:cs="Helvetica"/>
          <w:color w:val="333333"/>
        </w:rPr>
        <w:t xml:space="preserve"> </w:t>
      </w:r>
      <w:r>
        <w:rPr>
          <w:rFonts w:ascii="Helvetica" w:hAnsi="Helvetica" w:cs="Helvetica"/>
          <w:color w:val="333333"/>
        </w:rPr>
        <w:t xml:space="preserve">shoreline access </w:t>
      </w:r>
      <w:r w:rsidR="009B4AC9">
        <w:rPr>
          <w:rFonts w:ascii="Helvetica" w:hAnsi="Helvetica" w:cs="Helvetica"/>
          <w:color w:val="333333"/>
        </w:rPr>
        <w:t xml:space="preserve">at </w:t>
      </w:r>
      <w:r>
        <w:rPr>
          <w:rFonts w:ascii="Helvetica" w:hAnsi="Helvetica" w:cs="Helvetica"/>
          <w:color w:val="333333"/>
        </w:rPr>
        <w:t xml:space="preserve">the west end of the bridge. </w:t>
      </w:r>
    </w:p>
    <w:p w14:paraId="2EF6E23D" w14:textId="074FDE54" w:rsidR="00DA19AD" w:rsidRDefault="00DA19AD" w:rsidP="00DA19AD">
      <w:pPr>
        <w:pStyle w:val="NormalWeb"/>
        <w:numPr>
          <w:ilvl w:val="0"/>
          <w:numId w:val="1"/>
        </w:numPr>
        <w:spacing w:line="276" w:lineRule="auto"/>
        <w:rPr>
          <w:rStyle w:val="Strong"/>
          <w:rFonts w:ascii="Helvetica" w:hAnsi="Helvetica" w:cs="Helvetica"/>
          <w:b w:val="0"/>
          <w:bCs w:val="0"/>
        </w:rPr>
      </w:pPr>
      <w:r>
        <w:rPr>
          <w:rStyle w:val="Strong"/>
          <w:rFonts w:ascii="Helvetica" w:hAnsi="Helvetica" w:cs="Helvetica"/>
          <w:b w:val="0"/>
          <w:bCs w:val="0"/>
          <w:color w:val="333333"/>
        </w:rPr>
        <w:t xml:space="preserve">An Everett </w:t>
      </w:r>
      <w:r w:rsidR="005955F3" w:rsidRPr="00CD7470">
        <w:rPr>
          <w:rStyle w:val="Strong"/>
          <w:rFonts w:ascii="Helvetica" w:hAnsi="Helvetica" w:cs="Helvetica"/>
          <w:b w:val="0"/>
          <w:bCs w:val="0"/>
          <w:color w:val="333333"/>
        </w:rPr>
        <w:t>Ave.</w:t>
      </w:r>
      <w:r w:rsidR="005955F3">
        <w:rPr>
          <w:rStyle w:val="Strong"/>
          <w:rFonts w:ascii="Helvetica" w:hAnsi="Helvetica" w:cs="Helvetica"/>
          <w:b w:val="0"/>
          <w:bCs w:val="0"/>
          <w:color w:val="333333"/>
        </w:rPr>
        <w:t xml:space="preserve"> </w:t>
      </w:r>
      <w:r>
        <w:rPr>
          <w:rStyle w:val="Strong"/>
          <w:rFonts w:ascii="Helvetica" w:hAnsi="Helvetica" w:cs="Helvetica"/>
          <w:b w:val="0"/>
          <w:bCs w:val="0"/>
          <w:color w:val="333333"/>
        </w:rPr>
        <w:t xml:space="preserve">street-end improvement. </w:t>
      </w:r>
    </w:p>
    <w:p w14:paraId="505212FA" w14:textId="60E958AC" w:rsidR="00DA19AD" w:rsidRDefault="00DA19AD" w:rsidP="00DA19AD">
      <w:pPr>
        <w:pStyle w:val="NormalWeb"/>
        <w:numPr>
          <w:ilvl w:val="0"/>
          <w:numId w:val="1"/>
        </w:numPr>
        <w:rPr>
          <w:rStyle w:val="Strong"/>
          <w:rFonts w:ascii="Helvetica" w:hAnsi="Helvetica" w:cs="Helvetica"/>
          <w:b w:val="0"/>
          <w:bCs w:val="0"/>
        </w:rPr>
      </w:pPr>
      <w:r>
        <w:rPr>
          <w:rStyle w:val="Strong"/>
          <w:rFonts w:ascii="Helvetica" w:hAnsi="Helvetica" w:cs="Helvetica"/>
          <w:b w:val="0"/>
          <w:bCs w:val="0"/>
          <w:color w:val="333333"/>
        </w:rPr>
        <w:lastRenderedPageBreak/>
        <w:t xml:space="preserve">A </w:t>
      </w:r>
      <w:r w:rsidRPr="008315CB">
        <w:rPr>
          <w:rStyle w:val="Strong"/>
          <w:rFonts w:ascii="Helvetica" w:hAnsi="Helvetica" w:cs="Helvetica"/>
          <w:b w:val="0"/>
          <w:bCs w:val="0"/>
          <w:color w:val="333333"/>
        </w:rPr>
        <w:t>pedestrian</w:t>
      </w:r>
      <w:r>
        <w:t xml:space="preserve"> </w:t>
      </w:r>
      <w:r>
        <w:rPr>
          <w:rStyle w:val="Strong"/>
          <w:rFonts w:ascii="Helvetica" w:hAnsi="Helvetica" w:cs="Helvetica"/>
          <w:b w:val="0"/>
          <w:bCs w:val="0"/>
          <w:color w:val="333333"/>
        </w:rPr>
        <w:t>connection to Boyer Av</w:t>
      </w:r>
      <w:r w:rsidR="009B4AC9">
        <w:rPr>
          <w:rStyle w:val="Strong"/>
          <w:rFonts w:ascii="Helvetica" w:hAnsi="Helvetica" w:cs="Helvetica"/>
          <w:b w:val="0"/>
          <w:bCs w:val="0"/>
          <w:color w:val="333333"/>
        </w:rPr>
        <w:t>e.</w:t>
      </w:r>
      <w:r>
        <w:rPr>
          <w:rStyle w:val="Strong"/>
          <w:rFonts w:ascii="Helvetica" w:hAnsi="Helvetica" w:cs="Helvetica"/>
          <w:b w:val="0"/>
          <w:bCs w:val="0"/>
          <w:color w:val="333333"/>
        </w:rPr>
        <w:t xml:space="preserve"> from the west end of Montlake Playfield </w:t>
      </w:r>
      <w:r>
        <w:t>property.</w:t>
      </w:r>
      <w:r>
        <w:rPr>
          <w:rStyle w:val="Strong"/>
          <w:rFonts w:ascii="Helvetica" w:hAnsi="Helvetica" w:cs="Helvetica"/>
          <w:b w:val="0"/>
          <w:bCs w:val="0"/>
          <w:color w:val="C00000"/>
        </w:rPr>
        <w:t xml:space="preserve">  </w:t>
      </w:r>
    </w:p>
    <w:p w14:paraId="300AD9A0" w14:textId="121CF774" w:rsidR="00FB72D5" w:rsidRPr="00FB72D5" w:rsidRDefault="00DA19AD" w:rsidP="00777355">
      <w:pPr>
        <w:pStyle w:val="NormalWeb"/>
        <w:numPr>
          <w:ilvl w:val="0"/>
          <w:numId w:val="1"/>
        </w:numPr>
        <w:spacing w:line="276" w:lineRule="auto"/>
        <w:rPr>
          <w:rStyle w:val="Strong"/>
          <w:rFonts w:ascii="Helvetica" w:hAnsi="Helvetica" w:cs="Helvetica"/>
          <w:b w:val="0"/>
          <w:bCs w:val="0"/>
        </w:rPr>
      </w:pPr>
      <w:r w:rsidRPr="00FB72D5">
        <w:rPr>
          <w:rStyle w:val="Strong"/>
          <w:rFonts w:ascii="Helvetica" w:hAnsi="Helvetica" w:cs="Helvetica"/>
          <w:b w:val="0"/>
          <w:bCs w:val="0"/>
          <w:color w:val="333333"/>
        </w:rPr>
        <w:t>A park shoreline trail connection</w:t>
      </w:r>
      <w:r w:rsidR="00416D0A">
        <w:rPr>
          <w:rStyle w:val="Strong"/>
          <w:rFonts w:ascii="Helvetica" w:hAnsi="Helvetica" w:cs="Helvetica"/>
          <w:b w:val="0"/>
          <w:bCs w:val="0"/>
          <w:color w:val="333333"/>
        </w:rPr>
        <w:t xml:space="preserve"> from </w:t>
      </w:r>
      <w:r w:rsidR="00FB72D5" w:rsidRPr="00FB72D5">
        <w:rPr>
          <w:rStyle w:val="Strong"/>
          <w:rFonts w:ascii="Helvetica" w:hAnsi="Helvetica" w:cs="Helvetica"/>
          <w:b w:val="0"/>
          <w:bCs w:val="0"/>
          <w:color w:val="333333"/>
        </w:rPr>
        <w:t>West M</w:t>
      </w:r>
      <w:r w:rsidR="008B48EF">
        <w:rPr>
          <w:rStyle w:val="Strong"/>
          <w:rFonts w:ascii="Helvetica" w:hAnsi="Helvetica" w:cs="Helvetica"/>
          <w:b w:val="0"/>
          <w:bCs w:val="0"/>
          <w:color w:val="333333"/>
        </w:rPr>
        <w:t>ontlake</w:t>
      </w:r>
      <w:r w:rsidR="00FB72D5" w:rsidRPr="00FB72D5">
        <w:rPr>
          <w:rStyle w:val="Strong"/>
          <w:rFonts w:ascii="Helvetica" w:hAnsi="Helvetica" w:cs="Helvetica"/>
          <w:b w:val="0"/>
          <w:bCs w:val="0"/>
          <w:color w:val="333333"/>
        </w:rPr>
        <w:t xml:space="preserve"> Park </w:t>
      </w:r>
      <w:r w:rsidR="00416D0A">
        <w:rPr>
          <w:rStyle w:val="Strong"/>
          <w:rFonts w:ascii="Helvetica" w:hAnsi="Helvetica" w:cs="Helvetica"/>
          <w:b w:val="0"/>
          <w:bCs w:val="0"/>
          <w:color w:val="333333"/>
        </w:rPr>
        <w:t>to</w:t>
      </w:r>
      <w:r w:rsidRPr="00FB72D5">
        <w:rPr>
          <w:rStyle w:val="Strong"/>
          <w:rFonts w:ascii="Helvetica" w:hAnsi="Helvetica" w:cs="Helvetica"/>
          <w:b w:val="0"/>
          <w:bCs w:val="0"/>
          <w:color w:val="333333"/>
        </w:rPr>
        <w:t xml:space="preserve"> the Bill Dawson trail </w:t>
      </w:r>
      <w:r w:rsidR="00416D0A">
        <w:rPr>
          <w:rStyle w:val="Strong"/>
          <w:rFonts w:ascii="Helvetica" w:hAnsi="Helvetica" w:cs="Helvetica"/>
          <w:b w:val="0"/>
          <w:bCs w:val="0"/>
          <w:color w:val="333333"/>
        </w:rPr>
        <w:t>and</w:t>
      </w:r>
      <w:r w:rsidR="00FB72D5" w:rsidRPr="00FB72D5">
        <w:rPr>
          <w:rStyle w:val="Strong"/>
          <w:rFonts w:ascii="Helvetica" w:hAnsi="Helvetica" w:cs="Helvetica"/>
          <w:b w:val="0"/>
          <w:bCs w:val="0"/>
          <w:color w:val="333333"/>
        </w:rPr>
        <w:t xml:space="preserve"> the Montlake Playfield</w:t>
      </w:r>
      <w:r w:rsidR="00FB72D5">
        <w:rPr>
          <w:rStyle w:val="Strong"/>
          <w:rFonts w:ascii="Helvetica" w:hAnsi="Helvetica" w:cs="Helvetica"/>
          <w:b w:val="0"/>
          <w:bCs w:val="0"/>
          <w:color w:val="333333"/>
        </w:rPr>
        <w:t>.</w:t>
      </w:r>
    </w:p>
    <w:p w14:paraId="758EB629" w14:textId="568F1D97" w:rsidR="00DA19AD" w:rsidRPr="00FB72D5" w:rsidRDefault="00DA19AD" w:rsidP="00777355">
      <w:pPr>
        <w:pStyle w:val="NormalWeb"/>
        <w:numPr>
          <w:ilvl w:val="0"/>
          <w:numId w:val="1"/>
        </w:numPr>
        <w:spacing w:line="276" w:lineRule="auto"/>
        <w:rPr>
          <w:rFonts w:ascii="Helvetica" w:hAnsi="Helvetica" w:cs="Helvetica"/>
        </w:rPr>
      </w:pPr>
      <w:r w:rsidRPr="00FB72D5">
        <w:rPr>
          <w:rFonts w:ascii="Helvetica" w:hAnsi="Helvetica" w:cs="Helvetica"/>
          <w:color w:val="333333"/>
        </w:rPr>
        <w:t xml:space="preserve">This trail development will link the Montlake Park/Playfield area to the Delmar Lid, the Ship Canal trail, the Arboretum, Interlaken Parkway and Boren Park. </w:t>
      </w:r>
      <w:r w:rsidR="00EA29BF" w:rsidRPr="00FB72D5">
        <w:rPr>
          <w:rFonts w:ascii="Helvetica" w:hAnsi="Helvetica" w:cs="Helvetica"/>
          <w:color w:val="333333"/>
        </w:rPr>
        <w:t xml:space="preserve"> </w:t>
      </w:r>
      <w:r w:rsidRPr="00FB72D5">
        <w:rPr>
          <w:rFonts w:ascii="Helvetica" w:hAnsi="Helvetica" w:cs="Helvetica"/>
          <w:color w:val="333333"/>
        </w:rPr>
        <w:t>It will also provide improved access to transit at 10</w:t>
      </w:r>
      <w:r w:rsidRPr="00FB72D5">
        <w:rPr>
          <w:rFonts w:ascii="Helvetica" w:hAnsi="Helvetica" w:cs="Helvetica"/>
          <w:color w:val="333333"/>
          <w:vertAlign w:val="superscript"/>
        </w:rPr>
        <w:t xml:space="preserve">th </w:t>
      </w:r>
      <w:r w:rsidRPr="00FB72D5">
        <w:rPr>
          <w:rFonts w:ascii="Helvetica" w:hAnsi="Helvetica" w:cs="Helvetica"/>
          <w:color w:val="333333"/>
        </w:rPr>
        <w:t xml:space="preserve">and Roanoke. </w:t>
      </w:r>
      <w:r w:rsidR="00EA29BF" w:rsidRPr="00FB72D5">
        <w:rPr>
          <w:rFonts w:ascii="Helvetica" w:hAnsi="Helvetica" w:cs="Helvetica"/>
          <w:color w:val="333333"/>
        </w:rPr>
        <w:t xml:space="preserve"> </w:t>
      </w:r>
      <w:r w:rsidRPr="00FB72D5">
        <w:rPr>
          <w:rFonts w:ascii="Helvetica" w:hAnsi="Helvetica" w:cs="Helvetica"/>
          <w:color w:val="333333"/>
        </w:rPr>
        <w:t xml:space="preserve">This </w:t>
      </w:r>
      <w:r w:rsidRPr="00CD7470">
        <w:rPr>
          <w:rFonts w:ascii="Helvetica" w:hAnsi="Helvetica" w:cs="Helvetica"/>
          <w:color w:val="333333"/>
        </w:rPr>
        <w:t>wo</w:t>
      </w:r>
      <w:r w:rsidR="00FB2B0B" w:rsidRPr="00CD7470">
        <w:rPr>
          <w:rFonts w:ascii="Helvetica" w:hAnsi="Helvetica" w:cs="Helvetica"/>
          <w:color w:val="333333"/>
        </w:rPr>
        <w:t>uld</w:t>
      </w:r>
      <w:r w:rsidRPr="00FB72D5">
        <w:rPr>
          <w:rFonts w:ascii="Helvetica" w:hAnsi="Helvetica" w:cs="Helvetica"/>
          <w:color w:val="333333"/>
        </w:rPr>
        <w:t xml:space="preserve"> </w:t>
      </w:r>
      <w:r w:rsidR="00DF5BFB">
        <w:rPr>
          <w:rFonts w:ascii="Helvetica" w:hAnsi="Helvetica" w:cs="Helvetica"/>
          <w:color w:val="333333"/>
        </w:rPr>
        <w:t xml:space="preserve">both </w:t>
      </w:r>
      <w:r w:rsidRPr="00FB72D5">
        <w:rPr>
          <w:rFonts w:ascii="Helvetica" w:hAnsi="Helvetica" w:cs="Helvetica"/>
          <w:color w:val="333333"/>
        </w:rPr>
        <w:t xml:space="preserve">improve shoreline access </w:t>
      </w:r>
      <w:r w:rsidR="00FF1D80">
        <w:rPr>
          <w:rFonts w:ascii="Helvetica" w:hAnsi="Helvetica" w:cs="Helvetica"/>
          <w:color w:val="333333"/>
        </w:rPr>
        <w:t>and</w:t>
      </w:r>
      <w:r w:rsidRPr="00FB72D5">
        <w:rPr>
          <w:rFonts w:ascii="Helvetica" w:hAnsi="Helvetica" w:cs="Helvetica"/>
          <w:color w:val="333333"/>
        </w:rPr>
        <w:t xml:space="preserve"> </w:t>
      </w:r>
      <w:r w:rsidR="00DF5BFB">
        <w:rPr>
          <w:rFonts w:ascii="Helvetica" w:hAnsi="Helvetica" w:cs="Helvetica"/>
          <w:color w:val="333333"/>
        </w:rPr>
        <w:t xml:space="preserve">provide additional </w:t>
      </w:r>
      <w:r w:rsidRPr="00FB72D5">
        <w:rPr>
          <w:rFonts w:ascii="Helvetica" w:hAnsi="Helvetica" w:cs="Helvetica"/>
          <w:color w:val="333333"/>
        </w:rPr>
        <w:t>shoreline habit</w:t>
      </w:r>
      <w:r w:rsidR="00FF1D80">
        <w:rPr>
          <w:rFonts w:ascii="Helvetica" w:hAnsi="Helvetica" w:cs="Helvetica"/>
          <w:color w:val="333333"/>
        </w:rPr>
        <w:t>at</w:t>
      </w:r>
      <w:r w:rsidRPr="00FB72D5">
        <w:rPr>
          <w:rFonts w:ascii="Helvetica" w:hAnsi="Helvetica" w:cs="Helvetica"/>
          <w:color w:val="333333"/>
        </w:rPr>
        <w:t xml:space="preserve"> </w:t>
      </w:r>
      <w:r w:rsidR="00721AA3" w:rsidRPr="00FB72D5">
        <w:rPr>
          <w:rFonts w:ascii="Helvetica" w:hAnsi="Helvetica" w:cs="Helvetica"/>
          <w:color w:val="333333"/>
        </w:rPr>
        <w:t>enhancement.</w:t>
      </w:r>
    </w:p>
    <w:p w14:paraId="7EEF48B7" w14:textId="64124EF1" w:rsidR="00DA19AD" w:rsidRDefault="00DA19AD" w:rsidP="00DA19AD">
      <w:pPr>
        <w:pStyle w:val="NormalWeb"/>
        <w:spacing w:line="276" w:lineRule="auto"/>
        <w:rPr>
          <w:rFonts w:ascii="Helvetica" w:hAnsi="Helvetica" w:cs="Helvetica"/>
          <w:b/>
          <w:bCs/>
        </w:rPr>
      </w:pPr>
      <w:r>
        <w:rPr>
          <w:rStyle w:val="Strong"/>
          <w:rFonts w:ascii="Helvetica" w:hAnsi="Helvetica" w:cs="Helvetica"/>
          <w:color w:val="333333"/>
        </w:rPr>
        <w:t>Habitat Improvement of South Portage Bay</w:t>
      </w:r>
      <w:r w:rsidR="00B445D1">
        <w:rPr>
          <w:rStyle w:val="Strong"/>
          <w:rFonts w:ascii="Helvetica" w:hAnsi="Helvetica" w:cs="Helvetica"/>
          <w:color w:val="333333"/>
        </w:rPr>
        <w:t xml:space="preserve"> </w:t>
      </w:r>
      <w:r>
        <w:rPr>
          <w:rStyle w:val="Strong"/>
          <w:rFonts w:ascii="Helvetica" w:hAnsi="Helvetica" w:cs="Helvetica"/>
          <w:color w:val="333333"/>
        </w:rPr>
        <w:t xml:space="preserve"> </w:t>
      </w:r>
      <w:r w:rsidR="00501651">
        <w:rPr>
          <w:rStyle w:val="Strong"/>
          <w:rFonts w:ascii="Helvetica" w:hAnsi="Helvetica" w:cs="Helvetica"/>
          <w:color w:val="333333"/>
        </w:rPr>
        <w:t xml:space="preserve"> </w:t>
      </w:r>
      <w:r>
        <w:rPr>
          <w:rStyle w:val="Strong"/>
          <w:rFonts w:ascii="Helvetica" w:hAnsi="Helvetica" w:cs="Helvetica"/>
          <w:b w:val="0"/>
          <w:bCs w:val="0"/>
          <w:color w:val="333333"/>
        </w:rPr>
        <w:t xml:space="preserve">Below is a current list of habitat related activities. </w:t>
      </w:r>
      <w:r>
        <w:rPr>
          <w:rFonts w:ascii="Helvetica" w:hAnsi="Helvetica" w:cs="Helvetica"/>
          <w:color w:val="333333"/>
        </w:rPr>
        <w:t xml:space="preserve">Additional fish, waterfowl, wildlife and habitat enhancements can be proposed. </w:t>
      </w:r>
    </w:p>
    <w:p w14:paraId="3CC57E34" w14:textId="77777777" w:rsidR="00DA19AD" w:rsidRDefault="00DA19AD" w:rsidP="00DA19AD">
      <w:pPr>
        <w:numPr>
          <w:ilvl w:val="0"/>
          <w:numId w:val="2"/>
        </w:numPr>
        <w:spacing w:before="100" w:beforeAutospacing="1" w:after="100" w:afterAutospacing="1" w:line="276" w:lineRule="auto"/>
        <w:rPr>
          <w:rFonts w:ascii="Helvetica" w:hAnsi="Helvetica" w:cs="Helvetica"/>
          <w:strike/>
        </w:rPr>
      </w:pPr>
      <w:r>
        <w:rPr>
          <w:rFonts w:ascii="Helvetica" w:eastAsia="Times New Roman" w:hAnsi="Helvetica" w:cs="Helvetica"/>
          <w:color w:val="333333"/>
        </w:rPr>
        <w:t>The Woodland Park Zoo is facilitating</w:t>
      </w:r>
      <w:r>
        <w:rPr>
          <w:rFonts w:ascii="Helvetica" w:eastAsia="Times New Roman" w:hAnsi="Helvetica" w:cs="Helvetica"/>
          <w:b/>
          <w:bCs/>
          <w:color w:val="333333"/>
        </w:rPr>
        <w:t xml:space="preserve"> </w:t>
      </w:r>
      <w:r>
        <w:rPr>
          <w:rFonts w:ascii="Helvetica" w:eastAsia="Times New Roman" w:hAnsi="Helvetica" w:cs="Helvetica"/>
          <w:color w:val="333333"/>
        </w:rPr>
        <w:t>a volunteer survey for amphibian eggs in Portage Bay (on hold due to COVID-19).</w:t>
      </w:r>
    </w:p>
    <w:p w14:paraId="7F87761D" w14:textId="77777777" w:rsidR="00DA19AD" w:rsidRDefault="00DA19AD" w:rsidP="00DA19AD">
      <w:pPr>
        <w:numPr>
          <w:ilvl w:val="0"/>
          <w:numId w:val="2"/>
        </w:numPr>
        <w:spacing w:before="100" w:beforeAutospacing="1" w:after="100" w:afterAutospacing="1" w:line="276" w:lineRule="auto"/>
        <w:rPr>
          <w:rFonts w:ascii="Helvetica" w:hAnsi="Helvetica" w:cs="Helvetica"/>
          <w:strike/>
        </w:rPr>
      </w:pPr>
      <w:r>
        <w:rPr>
          <w:rFonts w:ascii="Helvetica" w:eastAsia="Times New Roman" w:hAnsi="Helvetica" w:cs="Helvetica"/>
          <w:color w:val="333333"/>
        </w:rPr>
        <w:t>Beavers Northwest has reviewed beaver activity in the Bay and is working with</w:t>
      </w:r>
      <w:r>
        <w:rPr>
          <w:rFonts w:ascii="Helvetica" w:eastAsia="Times New Roman" w:hAnsi="Helvetica" w:cs="Helvetica"/>
          <w:b/>
          <w:bCs/>
          <w:color w:val="333333"/>
        </w:rPr>
        <w:t xml:space="preserve"> </w:t>
      </w:r>
      <w:r>
        <w:rPr>
          <w:rFonts w:ascii="Helvetica" w:eastAsia="Times New Roman" w:hAnsi="Helvetica" w:cs="Helvetica"/>
          <w:color w:val="333333"/>
        </w:rPr>
        <w:t>neighbors to document beaver impact on Bay ecology.</w:t>
      </w:r>
      <w:r>
        <w:rPr>
          <w:rFonts w:ascii="Helvetica" w:eastAsia="Times New Roman" w:hAnsi="Helvetica" w:cs="Helvetica"/>
          <w:strike/>
          <w:color w:val="333333"/>
        </w:rPr>
        <w:t xml:space="preserve"> </w:t>
      </w:r>
    </w:p>
    <w:p w14:paraId="0ACB45F4" w14:textId="77777777" w:rsidR="00DA19AD" w:rsidRDefault="00DA19AD" w:rsidP="00DA19AD">
      <w:pPr>
        <w:numPr>
          <w:ilvl w:val="0"/>
          <w:numId w:val="2"/>
        </w:numPr>
        <w:spacing w:before="100" w:beforeAutospacing="1" w:after="100" w:afterAutospacing="1" w:line="276" w:lineRule="auto"/>
        <w:rPr>
          <w:rFonts w:ascii="Helvetica" w:hAnsi="Helvetica" w:cs="Helvetica"/>
        </w:rPr>
      </w:pPr>
      <w:r>
        <w:rPr>
          <w:rFonts w:ascii="Helvetica" w:eastAsia="Times New Roman" w:hAnsi="Helvetica" w:cs="Helvetica"/>
          <w:color w:val="333333"/>
        </w:rPr>
        <w:t xml:space="preserve">Bird use of the South Portage Bay shore is being documented. </w:t>
      </w:r>
    </w:p>
    <w:p w14:paraId="1E48D4FF" w14:textId="2B541CC3" w:rsidR="004335DC" w:rsidRDefault="00DA19AD" w:rsidP="00DA19AD">
      <w:pPr>
        <w:rPr>
          <w:rFonts w:ascii="Helvetica" w:hAnsi="Helvetica" w:cs="Helvetica"/>
        </w:rPr>
      </w:pPr>
      <w:r>
        <w:rPr>
          <w:rFonts w:ascii="Helvetica" w:hAnsi="Helvetica" w:cs="Helvetica"/>
        </w:rPr>
        <w:t>The King County Weed Board has a grant from the W</w:t>
      </w:r>
      <w:r w:rsidR="00F84E4C">
        <w:rPr>
          <w:rFonts w:ascii="Helvetica" w:hAnsi="Helvetica" w:cs="Helvetica"/>
        </w:rPr>
        <w:t xml:space="preserve">A </w:t>
      </w:r>
      <w:r>
        <w:rPr>
          <w:rFonts w:ascii="Helvetica" w:hAnsi="Helvetica" w:cs="Helvetica"/>
        </w:rPr>
        <w:t xml:space="preserve">State Dept. of Ecology to treat non-native </w:t>
      </w:r>
      <w:r w:rsidR="00FF1D80">
        <w:rPr>
          <w:rFonts w:ascii="Helvetica" w:hAnsi="Helvetica" w:cs="Helvetica"/>
        </w:rPr>
        <w:t>l</w:t>
      </w:r>
      <w:r>
        <w:rPr>
          <w:rFonts w:ascii="Helvetica" w:hAnsi="Helvetica" w:cs="Helvetica"/>
        </w:rPr>
        <w:t xml:space="preserve">ily </w:t>
      </w:r>
      <w:r w:rsidR="00FF1D80">
        <w:rPr>
          <w:rFonts w:ascii="Helvetica" w:hAnsi="Helvetica" w:cs="Helvetica"/>
        </w:rPr>
        <w:t>p</w:t>
      </w:r>
      <w:r>
        <w:rPr>
          <w:rFonts w:ascii="Helvetica" w:hAnsi="Helvetica" w:cs="Helvetica"/>
        </w:rPr>
        <w:t>ads and shoreline invasive weeds in South Portage Bay.  Non-native</w:t>
      </w:r>
      <w:r w:rsidR="00F84E4C">
        <w:rPr>
          <w:rFonts w:ascii="Helvetica" w:hAnsi="Helvetica" w:cs="Helvetica"/>
        </w:rPr>
        <w:t>,</w:t>
      </w:r>
      <w:r>
        <w:rPr>
          <w:rFonts w:ascii="Helvetica" w:hAnsi="Helvetica" w:cs="Helvetica"/>
        </w:rPr>
        <w:t xml:space="preserve"> invasive </w:t>
      </w:r>
      <w:r w:rsidR="00FF1D80">
        <w:rPr>
          <w:rFonts w:ascii="Helvetica" w:hAnsi="Helvetica" w:cs="Helvetica"/>
        </w:rPr>
        <w:t>l</w:t>
      </w:r>
      <w:r>
        <w:rPr>
          <w:rFonts w:ascii="Helvetica" w:hAnsi="Helvetica" w:cs="Helvetica"/>
        </w:rPr>
        <w:t>ily pads have a devastating effect on fisheries, water quality, sedimentation and</w:t>
      </w:r>
      <w:r w:rsidR="008F5E41">
        <w:rPr>
          <w:rFonts w:ascii="Helvetica" w:hAnsi="Helvetica" w:cs="Helvetica"/>
        </w:rPr>
        <w:t xml:space="preserve"> </w:t>
      </w:r>
      <w:r w:rsidR="005A003E">
        <w:rPr>
          <w:rFonts w:ascii="Helvetica" w:hAnsi="Helvetica" w:cs="Helvetica"/>
        </w:rPr>
        <w:t xml:space="preserve">recreational </w:t>
      </w:r>
      <w:r w:rsidR="008F5E41">
        <w:rPr>
          <w:rFonts w:ascii="Helvetica" w:hAnsi="Helvetica" w:cs="Helvetica"/>
        </w:rPr>
        <w:t>boating</w:t>
      </w:r>
      <w:r w:rsidR="00FF1D80">
        <w:rPr>
          <w:rFonts w:ascii="Helvetica" w:hAnsi="Helvetica" w:cs="Helvetica"/>
        </w:rPr>
        <w:t>.</w:t>
      </w:r>
    </w:p>
    <w:p w14:paraId="4A191EFD" w14:textId="40C69B83" w:rsidR="004335DC" w:rsidRDefault="00466DB6" w:rsidP="00DA19AD">
      <w:pPr>
        <w:rPr>
          <w:rFonts w:ascii="Helvetica" w:hAnsi="Helvetica" w:cs="Helvetica"/>
        </w:rPr>
      </w:pPr>
      <w:r>
        <w:rPr>
          <w:rFonts w:ascii="Helvetica" w:hAnsi="Helvetica" w:cs="Helvetica"/>
        </w:rPr>
        <w:t xml:space="preserve">  </w:t>
      </w:r>
    </w:p>
    <w:p w14:paraId="580A85C3" w14:textId="388D4427" w:rsidR="00182CBB" w:rsidRPr="006966EA" w:rsidRDefault="004335DC" w:rsidP="00D0184C">
      <w:pPr>
        <w:rPr>
          <w:rFonts w:ascii="Helvetica" w:hAnsi="Helvetica" w:cs="Helvetica"/>
        </w:rPr>
      </w:pPr>
      <w:r w:rsidRPr="006966EA">
        <w:rPr>
          <w:rFonts w:ascii="Helvetica" w:hAnsi="Helvetica" w:cs="Helvetica"/>
          <w:b/>
          <w:bCs/>
        </w:rPr>
        <w:t xml:space="preserve">Stormwater and Portage </w:t>
      </w:r>
      <w:r w:rsidR="00012C2E">
        <w:rPr>
          <w:rFonts w:ascii="Helvetica" w:hAnsi="Helvetica" w:cs="Helvetica"/>
          <w:b/>
          <w:bCs/>
        </w:rPr>
        <w:t>B</w:t>
      </w:r>
      <w:r w:rsidRPr="006966EA">
        <w:rPr>
          <w:rFonts w:ascii="Helvetica" w:hAnsi="Helvetica" w:cs="Helvetica"/>
          <w:b/>
          <w:bCs/>
        </w:rPr>
        <w:t xml:space="preserve">ay Water Quality Construction </w:t>
      </w:r>
      <w:r w:rsidRPr="00CD7470">
        <w:rPr>
          <w:rFonts w:ascii="Helvetica" w:hAnsi="Helvetica" w:cs="Helvetica"/>
          <w:b/>
          <w:bCs/>
        </w:rPr>
        <w:t>impact</w:t>
      </w:r>
      <w:r w:rsidRPr="006966EA">
        <w:rPr>
          <w:rFonts w:ascii="Helvetica" w:hAnsi="Helvetica" w:cs="Helvetica"/>
        </w:rPr>
        <w:t xml:space="preserve"> uncertainty contribute</w:t>
      </w:r>
      <w:r w:rsidR="006966EA">
        <w:rPr>
          <w:rFonts w:ascii="Helvetica" w:hAnsi="Helvetica" w:cs="Helvetica"/>
        </w:rPr>
        <w:t>s</w:t>
      </w:r>
      <w:r w:rsidRPr="006966EA">
        <w:rPr>
          <w:rFonts w:ascii="Helvetica" w:hAnsi="Helvetica" w:cs="Helvetica"/>
        </w:rPr>
        <w:t xml:space="preserve"> to a public perception of </w:t>
      </w:r>
      <w:r w:rsidR="00012C2E">
        <w:rPr>
          <w:rFonts w:ascii="Helvetica" w:hAnsi="Helvetica" w:cs="Helvetica"/>
        </w:rPr>
        <w:t>the bay</w:t>
      </w:r>
      <w:r w:rsidRPr="006966EA">
        <w:rPr>
          <w:rFonts w:ascii="Helvetica" w:hAnsi="Helvetica" w:cs="Helvetica"/>
        </w:rPr>
        <w:t xml:space="preserve"> as an acceptable dumping ground for polluted </w:t>
      </w:r>
      <w:r w:rsidR="00C2134E" w:rsidRPr="006966EA">
        <w:rPr>
          <w:rFonts w:ascii="Helvetica" w:hAnsi="Helvetica" w:cs="Helvetica"/>
        </w:rPr>
        <w:t>stormwater</w:t>
      </w:r>
      <w:r w:rsidR="008E3957" w:rsidRPr="006966EA">
        <w:rPr>
          <w:rFonts w:ascii="Helvetica" w:hAnsi="Helvetica" w:cs="Helvetica"/>
        </w:rPr>
        <w:t xml:space="preserve">. </w:t>
      </w:r>
      <w:r w:rsidR="00C2134E" w:rsidRPr="006966EA">
        <w:rPr>
          <w:rFonts w:ascii="Helvetica" w:hAnsi="Helvetica" w:cs="Helvetica"/>
        </w:rPr>
        <w:t xml:space="preserve"> This can create a</w:t>
      </w:r>
      <w:r w:rsidRPr="006966EA">
        <w:rPr>
          <w:rFonts w:ascii="Helvetica" w:hAnsi="Helvetica" w:cs="Helvetica"/>
        </w:rPr>
        <w:t xml:space="preserve"> hopeless attitude toward fisheries and aquatic</w:t>
      </w:r>
      <w:r w:rsidR="00182CBB" w:rsidRPr="006966EA">
        <w:rPr>
          <w:rFonts w:ascii="Helvetica" w:hAnsi="Helvetica" w:cs="Helvetica"/>
        </w:rPr>
        <w:t xml:space="preserve"> </w:t>
      </w:r>
      <w:r w:rsidR="004D089E" w:rsidRPr="006966EA">
        <w:rPr>
          <w:rFonts w:ascii="Helvetica" w:hAnsi="Helvetica" w:cs="Helvetica"/>
        </w:rPr>
        <w:t xml:space="preserve">habitat </w:t>
      </w:r>
      <w:r w:rsidRPr="006966EA">
        <w:rPr>
          <w:rFonts w:ascii="Helvetica" w:hAnsi="Helvetica" w:cs="Helvetica"/>
        </w:rPr>
        <w:t xml:space="preserve">restoration. </w:t>
      </w:r>
      <w:r w:rsidR="00182CBB" w:rsidRPr="006966EA">
        <w:rPr>
          <w:rFonts w:ascii="Helvetica" w:hAnsi="Helvetica" w:cs="Helvetica"/>
        </w:rPr>
        <w:t xml:space="preserve"> The </w:t>
      </w:r>
      <w:r w:rsidR="003F3852" w:rsidRPr="006966EA">
        <w:rPr>
          <w:rFonts w:ascii="Helvetica" w:hAnsi="Helvetica" w:cs="Helvetica"/>
        </w:rPr>
        <w:t>following issues</w:t>
      </w:r>
      <w:r w:rsidR="00182CBB" w:rsidRPr="006966EA">
        <w:rPr>
          <w:rFonts w:ascii="Helvetica" w:hAnsi="Helvetica" w:cs="Helvetica"/>
        </w:rPr>
        <w:t xml:space="preserve"> can be included in public comments during the Shoreline permit comment period. </w:t>
      </w:r>
    </w:p>
    <w:p w14:paraId="5E7C8A6F" w14:textId="77777777" w:rsidR="00182CBB" w:rsidRPr="006966EA" w:rsidRDefault="00182CBB" w:rsidP="00D0184C">
      <w:pPr>
        <w:rPr>
          <w:rFonts w:ascii="Helvetica" w:hAnsi="Helvetica" w:cs="Helvetica"/>
        </w:rPr>
      </w:pPr>
    </w:p>
    <w:p w14:paraId="72D1F173" w14:textId="02B23601" w:rsidR="00D0184C" w:rsidRPr="00E23EB7" w:rsidRDefault="00340031" w:rsidP="00501651">
      <w:pPr>
        <w:pStyle w:val="ListParagraph"/>
        <w:numPr>
          <w:ilvl w:val="0"/>
          <w:numId w:val="13"/>
        </w:numPr>
        <w:rPr>
          <w:rFonts w:ascii="Helvetica" w:hAnsi="Helvetica" w:cs="Helvetica"/>
        </w:rPr>
      </w:pPr>
      <w:r w:rsidRPr="00E23EB7">
        <w:rPr>
          <w:rFonts w:ascii="Helvetica" w:hAnsi="Helvetica" w:cs="Helvetica"/>
        </w:rPr>
        <w:t xml:space="preserve">SR 520 direct discharge of untreated runoff should be stopped. While stormwater treatment will be included </w:t>
      </w:r>
      <w:r w:rsidR="004D089E" w:rsidRPr="00E23EB7">
        <w:rPr>
          <w:rFonts w:ascii="Helvetica" w:hAnsi="Helvetica" w:cs="Helvetica"/>
        </w:rPr>
        <w:t>in</w:t>
      </w:r>
      <w:r w:rsidRPr="00E23EB7">
        <w:rPr>
          <w:rFonts w:ascii="Helvetica" w:hAnsi="Helvetica" w:cs="Helvetica"/>
        </w:rPr>
        <w:t xml:space="preserve"> the bridge replacement, funding uncertainty and the long construction period suggest that low-cost temporary treatment should be retrofitted now. This approach has been implemented for the Aurora Bridge.</w:t>
      </w:r>
    </w:p>
    <w:p w14:paraId="0B4485B4" w14:textId="21E41694" w:rsidR="00DC12EF" w:rsidRPr="00E23EB7" w:rsidRDefault="00744356" w:rsidP="00501651">
      <w:pPr>
        <w:pStyle w:val="ListParagraph"/>
        <w:numPr>
          <w:ilvl w:val="0"/>
          <w:numId w:val="13"/>
        </w:numPr>
        <w:rPr>
          <w:rFonts w:ascii="Helvetica" w:hAnsi="Helvetica" w:cs="Helvetica"/>
        </w:rPr>
      </w:pPr>
      <w:r w:rsidRPr="00E23EB7">
        <w:rPr>
          <w:rFonts w:ascii="Helvetica" w:hAnsi="Helvetica" w:cs="Helvetica"/>
        </w:rPr>
        <w:t xml:space="preserve">South Portage Bay has become shallower by 4 feet, with polluted sediment </w:t>
      </w:r>
      <w:r w:rsidR="006802BE" w:rsidRPr="00E23EB7">
        <w:rPr>
          <w:rFonts w:ascii="Helvetica" w:hAnsi="Helvetica" w:cs="Helvetica"/>
        </w:rPr>
        <w:t xml:space="preserve">from </w:t>
      </w:r>
      <w:r w:rsidRPr="00E23EB7">
        <w:rPr>
          <w:rFonts w:ascii="Helvetica" w:hAnsi="Helvetica" w:cs="Helvetica"/>
        </w:rPr>
        <w:t>untreated runoff from the bridge. WSDOT considers that the cost of cleaning up the bay sediment is at an unfeasible level. Since the bridge was exempt from providing treatment when built, WSDOT has the position that they have no legal requirement to do so</w:t>
      </w:r>
      <w:r w:rsidR="006802BE" w:rsidRPr="00E23EB7">
        <w:rPr>
          <w:rFonts w:ascii="Helvetica" w:hAnsi="Helvetica" w:cs="Helvetica"/>
        </w:rPr>
        <w:t>.</w:t>
      </w:r>
      <w:r w:rsidR="00DC12EF" w:rsidRPr="00E23EB7">
        <w:rPr>
          <w:rFonts w:ascii="Helvetica" w:hAnsi="Helvetica" w:cs="Helvetica"/>
        </w:rPr>
        <w:t xml:space="preserve"> </w:t>
      </w:r>
      <w:r w:rsidR="00D0184C" w:rsidRPr="00E23EB7">
        <w:rPr>
          <w:rFonts w:ascii="Helvetica" w:hAnsi="Helvetica" w:cs="Helvetica"/>
        </w:rPr>
        <w:t xml:space="preserve"> </w:t>
      </w:r>
      <w:r w:rsidR="006802BE" w:rsidRPr="00E23EB7">
        <w:rPr>
          <w:rFonts w:ascii="Helvetica" w:hAnsi="Helvetica" w:cs="Helvetica"/>
        </w:rPr>
        <w:t>T</w:t>
      </w:r>
      <w:r w:rsidR="00D0184C" w:rsidRPr="00E23EB7">
        <w:rPr>
          <w:rFonts w:ascii="Helvetica" w:hAnsi="Helvetica" w:cs="Helvetica"/>
        </w:rPr>
        <w:t xml:space="preserve">he Army Corps of Engineers </w:t>
      </w:r>
      <w:r w:rsidR="006802BE" w:rsidRPr="00E23EB7">
        <w:rPr>
          <w:rFonts w:ascii="Helvetica" w:hAnsi="Helvetica" w:cs="Helvetica"/>
        </w:rPr>
        <w:t xml:space="preserve">has </w:t>
      </w:r>
      <w:r w:rsidR="00D0184C" w:rsidRPr="00E23EB7">
        <w:rPr>
          <w:rFonts w:ascii="Helvetica" w:hAnsi="Helvetica" w:cs="Helvetica"/>
        </w:rPr>
        <w:t>granted WSDOT a permit to dump column replacement related debris.</w:t>
      </w:r>
    </w:p>
    <w:p w14:paraId="50969C91" w14:textId="7BD8A89F" w:rsidR="004E154C" w:rsidRPr="00E23EB7" w:rsidRDefault="00A236AE" w:rsidP="00501651">
      <w:pPr>
        <w:pStyle w:val="ListParagraph"/>
        <w:numPr>
          <w:ilvl w:val="0"/>
          <w:numId w:val="13"/>
        </w:numPr>
        <w:rPr>
          <w:rFonts w:ascii="Helvetica" w:hAnsi="Helvetica" w:cs="Helvetica"/>
        </w:rPr>
      </w:pPr>
      <w:r>
        <w:rPr>
          <w:rFonts w:ascii="Helvetica" w:hAnsi="Helvetica" w:cs="Helvetica"/>
          <w:color w:val="000000"/>
        </w:rPr>
        <w:t xml:space="preserve">Much of the runoff discharged to South Portage Bay runs in creeks flowing through Interlaken Park.  </w:t>
      </w:r>
      <w:r w:rsidRPr="00CD7470">
        <w:rPr>
          <w:rFonts w:ascii="Helvetica" w:hAnsi="Helvetica" w:cs="Helvetica"/>
          <w:color w:val="000000"/>
        </w:rPr>
        <w:t>Additionally, a proposed combined sewer overflow 11-million-gallon underground storage tank will take 2.5 years to complete</w:t>
      </w:r>
      <w:r w:rsidR="00AB14F8" w:rsidRPr="00CD7470">
        <w:rPr>
          <w:rFonts w:ascii="Helvetica" w:hAnsi="Helvetica" w:cs="Helvetica"/>
          <w:color w:val="000000"/>
        </w:rPr>
        <w:t xml:space="preserve">. </w:t>
      </w:r>
      <w:r w:rsidRPr="00CD7470">
        <w:rPr>
          <w:rFonts w:ascii="Helvetica" w:hAnsi="Helvetica" w:cs="Helvetica"/>
        </w:rPr>
        <w:t xml:space="preserve"> </w:t>
      </w:r>
      <w:r w:rsidR="0032721F" w:rsidRPr="00CD7470">
        <w:rPr>
          <w:rFonts w:ascii="Helvetica" w:hAnsi="Helvetica" w:cs="Helvetica"/>
        </w:rPr>
        <w:t>It will be located in the general playfield area east of the recreation center.</w:t>
      </w:r>
      <w:r w:rsidR="0032721F" w:rsidRPr="00E23EB7">
        <w:rPr>
          <w:rFonts w:ascii="Helvetica" w:hAnsi="Helvetica" w:cs="Helvetica"/>
        </w:rPr>
        <w:t xml:space="preserve"> The</w:t>
      </w:r>
      <w:r w:rsidR="00340031" w:rsidRPr="00E23EB7">
        <w:rPr>
          <w:rFonts w:ascii="Helvetica" w:hAnsi="Helvetica" w:cs="Helvetica"/>
        </w:rPr>
        <w:t xml:space="preserve"> Montlake CC has asked (1) King County Public Works to barge the excess soil through Portage Bay and (2) </w:t>
      </w:r>
      <w:r w:rsidR="0032721F" w:rsidRPr="00E23EB7">
        <w:rPr>
          <w:rFonts w:ascii="Helvetica" w:hAnsi="Helvetica" w:cs="Helvetica"/>
        </w:rPr>
        <w:t xml:space="preserve">the tank </w:t>
      </w:r>
      <w:r w:rsidR="00340031" w:rsidRPr="00E23EB7">
        <w:rPr>
          <w:rFonts w:ascii="Helvetica" w:hAnsi="Helvetica" w:cs="Helvetica"/>
        </w:rPr>
        <w:t>be completed during</w:t>
      </w:r>
      <w:r w:rsidR="00B7736C" w:rsidRPr="00E23EB7">
        <w:rPr>
          <w:rFonts w:ascii="Helvetica" w:hAnsi="Helvetica" w:cs="Helvetica"/>
        </w:rPr>
        <w:t xml:space="preserve"> </w:t>
      </w:r>
      <w:r w:rsidR="00340031" w:rsidRPr="00E23EB7">
        <w:rPr>
          <w:rFonts w:ascii="Helvetica" w:hAnsi="Helvetica" w:cs="Helvetica"/>
        </w:rPr>
        <w:t>bridge construction</w:t>
      </w:r>
      <w:r w:rsidR="00B7736C" w:rsidRPr="00E23EB7">
        <w:rPr>
          <w:rFonts w:ascii="Helvetica" w:hAnsi="Helvetica" w:cs="Helvetica"/>
        </w:rPr>
        <w:t>.</w:t>
      </w:r>
      <w:r w:rsidR="006802BE" w:rsidRPr="00E23EB7">
        <w:rPr>
          <w:rFonts w:ascii="Helvetica" w:hAnsi="Helvetica" w:cs="Helvetica"/>
        </w:rPr>
        <w:t xml:space="preserve"> </w:t>
      </w:r>
    </w:p>
    <w:p w14:paraId="0BD6F3C6" w14:textId="77777777" w:rsidR="004E154C" w:rsidRPr="004E154C" w:rsidRDefault="004E154C" w:rsidP="004E154C"/>
    <w:p w14:paraId="6054EE8B" w14:textId="5E3095EC" w:rsidR="004E154C" w:rsidRDefault="008E54DA" w:rsidP="004D089E">
      <w:pPr>
        <w:rPr>
          <w:rFonts w:ascii="Helvetica" w:hAnsi="Helvetica" w:cs="Helvetica"/>
          <w:b/>
          <w:bCs/>
        </w:rPr>
      </w:pPr>
      <w:r>
        <w:rPr>
          <w:rFonts w:ascii="Helvetica" w:hAnsi="Helvetica" w:cs="Helvetica"/>
          <w:b/>
          <w:bCs/>
          <w:sz w:val="28"/>
          <w:szCs w:val="28"/>
        </w:rPr>
        <w:t>If any of these issues concern you, p</w:t>
      </w:r>
      <w:r w:rsidR="00182CBB" w:rsidRPr="00AB0762">
        <w:rPr>
          <w:rFonts w:ascii="Helvetica" w:hAnsi="Helvetica" w:cs="Helvetica"/>
          <w:b/>
          <w:bCs/>
          <w:sz w:val="28"/>
          <w:szCs w:val="28"/>
        </w:rPr>
        <w:t xml:space="preserve">lease indicate your interest in </w:t>
      </w:r>
      <w:r>
        <w:rPr>
          <w:rFonts w:ascii="Helvetica" w:hAnsi="Helvetica" w:cs="Helvetica"/>
          <w:b/>
          <w:bCs/>
          <w:sz w:val="28"/>
          <w:szCs w:val="28"/>
        </w:rPr>
        <w:t xml:space="preserve">them </w:t>
      </w:r>
      <w:r w:rsidR="00297BBF" w:rsidRPr="00AB0762">
        <w:rPr>
          <w:rFonts w:ascii="Helvetica" w:hAnsi="Helvetica" w:cs="Helvetica"/>
          <w:b/>
          <w:bCs/>
          <w:sz w:val="28"/>
          <w:szCs w:val="28"/>
        </w:rPr>
        <w:t>o</w:t>
      </w:r>
      <w:r w:rsidR="00182CBB" w:rsidRPr="00AB0762">
        <w:rPr>
          <w:rFonts w:ascii="Helvetica" w:hAnsi="Helvetica" w:cs="Helvetica"/>
          <w:b/>
          <w:bCs/>
          <w:sz w:val="28"/>
          <w:szCs w:val="28"/>
        </w:rPr>
        <w:t>n the attached survey form</w:t>
      </w:r>
      <w:r w:rsidR="00182CBB" w:rsidRPr="00182CBB">
        <w:rPr>
          <w:rFonts w:ascii="Helvetica" w:hAnsi="Helvetica" w:cs="Helvetica"/>
          <w:b/>
          <w:bCs/>
          <w:sz w:val="24"/>
          <w:szCs w:val="24"/>
        </w:rPr>
        <w:t xml:space="preserve">. </w:t>
      </w:r>
    </w:p>
    <w:sectPr w:rsidR="004E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B340E"/>
    <w:multiLevelType w:val="hybridMultilevel"/>
    <w:tmpl w:val="6F80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13FFE"/>
    <w:multiLevelType w:val="multilevel"/>
    <w:tmpl w:val="95F6A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414159"/>
    <w:multiLevelType w:val="multilevel"/>
    <w:tmpl w:val="7916B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B9402D"/>
    <w:multiLevelType w:val="hybridMultilevel"/>
    <w:tmpl w:val="7318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E1299"/>
    <w:multiLevelType w:val="multilevel"/>
    <w:tmpl w:val="95F6A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4805FE"/>
    <w:multiLevelType w:val="hybridMultilevel"/>
    <w:tmpl w:val="1D92D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D21B15"/>
    <w:multiLevelType w:val="multilevel"/>
    <w:tmpl w:val="95F6A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33105"/>
    <w:multiLevelType w:val="hybridMultilevel"/>
    <w:tmpl w:val="914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E5448"/>
    <w:multiLevelType w:val="hybridMultilevel"/>
    <w:tmpl w:val="32B8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90520"/>
    <w:multiLevelType w:val="hybridMultilevel"/>
    <w:tmpl w:val="728C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223AD"/>
    <w:multiLevelType w:val="multilevel"/>
    <w:tmpl w:val="95F6A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496C3C"/>
    <w:multiLevelType w:val="hybridMultilevel"/>
    <w:tmpl w:val="43CC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5"/>
  </w:num>
  <w:num w:numId="5">
    <w:abstractNumId w:val="11"/>
  </w:num>
  <w:num w:numId="6">
    <w:abstractNumId w:val="10"/>
  </w:num>
  <w:num w:numId="7">
    <w:abstractNumId w:val="0"/>
  </w:num>
  <w:num w:numId="8">
    <w:abstractNumId w:val="6"/>
  </w:num>
  <w:num w:numId="9">
    <w:abstractNumId w:val="2"/>
  </w:num>
  <w:num w:numId="10">
    <w:abstractNumId w:val="4"/>
  </w:num>
  <w:num w:numId="11">
    <w:abstractNumId w:val="8"/>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D"/>
    <w:rsid w:val="00004408"/>
    <w:rsid w:val="00012C2E"/>
    <w:rsid w:val="000169FC"/>
    <w:rsid w:val="000230B8"/>
    <w:rsid w:val="00074BF2"/>
    <w:rsid w:val="00085A57"/>
    <w:rsid w:val="00090A33"/>
    <w:rsid w:val="000A6114"/>
    <w:rsid w:val="000B1B9D"/>
    <w:rsid w:val="000C5683"/>
    <w:rsid w:val="000E5E81"/>
    <w:rsid w:val="000F7DAB"/>
    <w:rsid w:val="001318E6"/>
    <w:rsid w:val="001430B3"/>
    <w:rsid w:val="001549FE"/>
    <w:rsid w:val="00167C7A"/>
    <w:rsid w:val="00182CBB"/>
    <w:rsid w:val="001B2D51"/>
    <w:rsid w:val="001D3A0C"/>
    <w:rsid w:val="00207ED2"/>
    <w:rsid w:val="00251BA0"/>
    <w:rsid w:val="00265B53"/>
    <w:rsid w:val="00294DF9"/>
    <w:rsid w:val="00297BBF"/>
    <w:rsid w:val="002A3C78"/>
    <w:rsid w:val="002C047F"/>
    <w:rsid w:val="002C44CF"/>
    <w:rsid w:val="002C5B0A"/>
    <w:rsid w:val="00326D03"/>
    <w:rsid w:val="0032721F"/>
    <w:rsid w:val="00340031"/>
    <w:rsid w:val="00371D9F"/>
    <w:rsid w:val="003D5293"/>
    <w:rsid w:val="003F3852"/>
    <w:rsid w:val="004114C5"/>
    <w:rsid w:val="00416D0A"/>
    <w:rsid w:val="004335DC"/>
    <w:rsid w:val="00466DB6"/>
    <w:rsid w:val="0048222D"/>
    <w:rsid w:val="004971F7"/>
    <w:rsid w:val="004D089E"/>
    <w:rsid w:val="004E1212"/>
    <w:rsid w:val="004E154C"/>
    <w:rsid w:val="004E72B1"/>
    <w:rsid w:val="004F4CF3"/>
    <w:rsid w:val="004F4FD1"/>
    <w:rsid w:val="00501651"/>
    <w:rsid w:val="00503192"/>
    <w:rsid w:val="005031DB"/>
    <w:rsid w:val="00560061"/>
    <w:rsid w:val="00566D94"/>
    <w:rsid w:val="00590DE2"/>
    <w:rsid w:val="005955F3"/>
    <w:rsid w:val="005A003E"/>
    <w:rsid w:val="005A383A"/>
    <w:rsid w:val="00664AEA"/>
    <w:rsid w:val="00671400"/>
    <w:rsid w:val="006802BE"/>
    <w:rsid w:val="006966EA"/>
    <w:rsid w:val="006A17AC"/>
    <w:rsid w:val="006A6BB0"/>
    <w:rsid w:val="007042C9"/>
    <w:rsid w:val="00721AA3"/>
    <w:rsid w:val="00744356"/>
    <w:rsid w:val="007B753A"/>
    <w:rsid w:val="00821F42"/>
    <w:rsid w:val="008315CB"/>
    <w:rsid w:val="0086409D"/>
    <w:rsid w:val="00884D53"/>
    <w:rsid w:val="008B48EF"/>
    <w:rsid w:val="008B5175"/>
    <w:rsid w:val="008B6A9D"/>
    <w:rsid w:val="008E3957"/>
    <w:rsid w:val="008E54DA"/>
    <w:rsid w:val="008F5E41"/>
    <w:rsid w:val="0090074B"/>
    <w:rsid w:val="009306D6"/>
    <w:rsid w:val="00933BC8"/>
    <w:rsid w:val="00947ECD"/>
    <w:rsid w:val="00961CD7"/>
    <w:rsid w:val="00976DCF"/>
    <w:rsid w:val="009B4AC9"/>
    <w:rsid w:val="009F6632"/>
    <w:rsid w:val="00A236AE"/>
    <w:rsid w:val="00A4257B"/>
    <w:rsid w:val="00A92A17"/>
    <w:rsid w:val="00A97079"/>
    <w:rsid w:val="00AB0762"/>
    <w:rsid w:val="00AB14F8"/>
    <w:rsid w:val="00AD7893"/>
    <w:rsid w:val="00AE2622"/>
    <w:rsid w:val="00B129B8"/>
    <w:rsid w:val="00B445D1"/>
    <w:rsid w:val="00B7736C"/>
    <w:rsid w:val="00BA158B"/>
    <w:rsid w:val="00BA62EC"/>
    <w:rsid w:val="00BA6640"/>
    <w:rsid w:val="00BB5076"/>
    <w:rsid w:val="00BB7BD7"/>
    <w:rsid w:val="00BD477F"/>
    <w:rsid w:val="00BE2DB7"/>
    <w:rsid w:val="00C13B39"/>
    <w:rsid w:val="00C2134E"/>
    <w:rsid w:val="00C4170B"/>
    <w:rsid w:val="00C8552A"/>
    <w:rsid w:val="00CD56DD"/>
    <w:rsid w:val="00CD6124"/>
    <w:rsid w:val="00CD7470"/>
    <w:rsid w:val="00CF132C"/>
    <w:rsid w:val="00D0184C"/>
    <w:rsid w:val="00D10F0B"/>
    <w:rsid w:val="00D21942"/>
    <w:rsid w:val="00D77872"/>
    <w:rsid w:val="00D86D06"/>
    <w:rsid w:val="00DA19AD"/>
    <w:rsid w:val="00DC12EF"/>
    <w:rsid w:val="00DF5BFB"/>
    <w:rsid w:val="00E063D2"/>
    <w:rsid w:val="00E11591"/>
    <w:rsid w:val="00E132D3"/>
    <w:rsid w:val="00E23EB7"/>
    <w:rsid w:val="00E42334"/>
    <w:rsid w:val="00E64675"/>
    <w:rsid w:val="00EA29BF"/>
    <w:rsid w:val="00F0454B"/>
    <w:rsid w:val="00F379E7"/>
    <w:rsid w:val="00F84E4C"/>
    <w:rsid w:val="00FA045F"/>
    <w:rsid w:val="00FA36A3"/>
    <w:rsid w:val="00FA3C29"/>
    <w:rsid w:val="00FB2B0B"/>
    <w:rsid w:val="00FB72D5"/>
    <w:rsid w:val="00FE3857"/>
    <w:rsid w:val="00FF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49B6"/>
  <w15:chartTrackingRefBased/>
  <w15:docId w15:val="{99923EC4-54BA-4CD4-883E-64C188E1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9AD"/>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1D3A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9AD"/>
    <w:rPr>
      <w:color w:val="0000FF"/>
      <w:u w:val="single"/>
    </w:rPr>
  </w:style>
  <w:style w:type="paragraph" w:styleId="NormalWeb">
    <w:name w:val="Normal (Web)"/>
    <w:basedOn w:val="Normal"/>
    <w:uiPriority w:val="99"/>
    <w:unhideWhenUsed/>
    <w:rsid w:val="00DA19AD"/>
    <w:pPr>
      <w:spacing w:before="100" w:beforeAutospacing="1" w:after="100" w:afterAutospacing="1"/>
    </w:pPr>
  </w:style>
  <w:style w:type="paragraph" w:styleId="CommentText">
    <w:name w:val="annotation text"/>
    <w:basedOn w:val="Normal"/>
    <w:link w:val="CommentTextChar"/>
    <w:uiPriority w:val="99"/>
    <w:semiHidden/>
    <w:unhideWhenUsed/>
    <w:rsid w:val="00DA19AD"/>
    <w:rPr>
      <w:sz w:val="20"/>
      <w:szCs w:val="20"/>
    </w:rPr>
  </w:style>
  <w:style w:type="character" w:customStyle="1" w:styleId="CommentTextChar">
    <w:name w:val="Comment Text Char"/>
    <w:basedOn w:val="DefaultParagraphFont"/>
    <w:link w:val="CommentText"/>
    <w:uiPriority w:val="99"/>
    <w:semiHidden/>
    <w:rsid w:val="00DA19AD"/>
    <w:rPr>
      <w:rFonts w:ascii="Calibri" w:hAnsi="Calibri" w:cs="Calibri"/>
      <w:sz w:val="20"/>
      <w:szCs w:val="20"/>
    </w:rPr>
  </w:style>
  <w:style w:type="paragraph" w:styleId="ListParagraph">
    <w:name w:val="List Paragraph"/>
    <w:basedOn w:val="Normal"/>
    <w:uiPriority w:val="34"/>
    <w:qFormat/>
    <w:rsid w:val="00DA19AD"/>
    <w:pPr>
      <w:ind w:left="720"/>
      <w:contextualSpacing/>
    </w:pPr>
  </w:style>
  <w:style w:type="character" w:styleId="CommentReference">
    <w:name w:val="annotation reference"/>
    <w:basedOn w:val="DefaultParagraphFont"/>
    <w:uiPriority w:val="99"/>
    <w:semiHidden/>
    <w:unhideWhenUsed/>
    <w:rsid w:val="00DA19AD"/>
    <w:rPr>
      <w:sz w:val="16"/>
      <w:szCs w:val="16"/>
    </w:rPr>
  </w:style>
  <w:style w:type="character" w:styleId="Strong">
    <w:name w:val="Strong"/>
    <w:basedOn w:val="DefaultParagraphFont"/>
    <w:uiPriority w:val="22"/>
    <w:qFormat/>
    <w:rsid w:val="00DA19AD"/>
    <w:rPr>
      <w:b/>
      <w:bCs/>
    </w:rPr>
  </w:style>
  <w:style w:type="paragraph" w:styleId="BalloonText">
    <w:name w:val="Balloon Text"/>
    <w:basedOn w:val="Normal"/>
    <w:link w:val="BalloonTextChar"/>
    <w:uiPriority w:val="99"/>
    <w:semiHidden/>
    <w:unhideWhenUsed/>
    <w:rsid w:val="00DA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AD"/>
    <w:rPr>
      <w:rFonts w:ascii="Segoe UI" w:hAnsi="Segoe UI" w:cs="Segoe UI"/>
      <w:sz w:val="18"/>
      <w:szCs w:val="18"/>
    </w:rPr>
  </w:style>
  <w:style w:type="character" w:customStyle="1" w:styleId="Heading2Char">
    <w:name w:val="Heading 2 Char"/>
    <w:basedOn w:val="DefaultParagraphFont"/>
    <w:link w:val="Heading2"/>
    <w:uiPriority w:val="9"/>
    <w:rsid w:val="001D3A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7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ixrood@comcast.net" TargetMode="External"/><Relationship Id="rId5" Type="http://schemas.openxmlformats.org/officeDocument/2006/relationships/hyperlink" Target="mailto:melngar@mindsp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cp:lastPrinted>2020-05-25T16:35:00Z</cp:lastPrinted>
  <dcterms:created xsi:type="dcterms:W3CDTF">2020-05-27T04:09:00Z</dcterms:created>
  <dcterms:modified xsi:type="dcterms:W3CDTF">2020-08-08T18:37:00Z</dcterms:modified>
</cp:coreProperties>
</file>